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3C" w:rsidRPr="00F55A26" w:rsidRDefault="00A8490C" w:rsidP="00B4583C">
      <w:pPr>
        <w:jc w:val="center"/>
        <w:rPr>
          <w:caps/>
          <w:sz w:val="26"/>
        </w:rPr>
      </w:pPr>
      <w:r w:rsidRPr="000C61FF">
        <w:rPr>
          <w:b/>
          <w:caps/>
          <w:sz w:val="26"/>
          <w:szCs w:val="26"/>
        </w:rPr>
        <w:t>ТЕРРИТОРИАЛЬНАЯ избирательная комиссия</w:t>
      </w:r>
      <w:r>
        <w:rPr>
          <w:b/>
          <w:spacing w:val="20"/>
          <w:sz w:val="26"/>
          <w:szCs w:val="26"/>
        </w:rPr>
        <w:t xml:space="preserve"> </w:t>
      </w:r>
      <w:r w:rsidRPr="005E56EE">
        <w:rPr>
          <w:b/>
          <w:spacing w:val="20"/>
          <w:sz w:val="26"/>
          <w:szCs w:val="26"/>
        </w:rPr>
        <w:t>№ 2 ОКТЯБРЬСКОГО ОКРУГА ГОРОДА ЛИПЕЦКА</w:t>
      </w:r>
    </w:p>
    <w:p w:rsidR="00B4583C" w:rsidRDefault="00B4583C" w:rsidP="00B4583C">
      <w:pPr>
        <w:pStyle w:val="2"/>
      </w:pPr>
    </w:p>
    <w:p w:rsidR="00B4583C" w:rsidRPr="00F55A26" w:rsidRDefault="00D6142C" w:rsidP="00B4583C">
      <w:pPr>
        <w:pStyle w:val="2"/>
        <w:rPr>
          <w:caps/>
        </w:rPr>
      </w:pPr>
      <w:r>
        <w:rPr>
          <w:caps/>
        </w:rPr>
        <w:t>ПОСТАНОВЛЕНИЕ</w:t>
      </w:r>
    </w:p>
    <w:p w:rsidR="00B4583C" w:rsidRDefault="00B4583C" w:rsidP="00B4583C">
      <w:pPr>
        <w:jc w:val="both"/>
        <w:rPr>
          <w:sz w:val="26"/>
        </w:rPr>
      </w:pPr>
    </w:p>
    <w:p w:rsidR="00B4583C" w:rsidRDefault="00E6419D" w:rsidP="00151EEA">
      <w:pPr>
        <w:jc w:val="both"/>
        <w:rPr>
          <w:sz w:val="26"/>
        </w:rPr>
      </w:pPr>
      <w:r>
        <w:rPr>
          <w:sz w:val="26"/>
        </w:rPr>
        <w:t xml:space="preserve"> </w:t>
      </w:r>
      <w:r w:rsidR="009B0052">
        <w:rPr>
          <w:sz w:val="26"/>
        </w:rPr>
        <w:t>19</w:t>
      </w:r>
      <w:r>
        <w:rPr>
          <w:sz w:val="26"/>
        </w:rPr>
        <w:t xml:space="preserve"> </w:t>
      </w:r>
      <w:r w:rsidR="009B0052">
        <w:rPr>
          <w:sz w:val="26"/>
        </w:rPr>
        <w:t xml:space="preserve"> июля</w:t>
      </w:r>
      <w:r w:rsidR="00EC3A35">
        <w:rPr>
          <w:sz w:val="26"/>
        </w:rPr>
        <w:t xml:space="preserve"> 202</w:t>
      </w:r>
      <w:r w:rsidR="00D22890">
        <w:rPr>
          <w:sz w:val="26"/>
        </w:rPr>
        <w:t>4</w:t>
      </w:r>
      <w:r w:rsidR="00B4583C">
        <w:rPr>
          <w:sz w:val="26"/>
        </w:rPr>
        <w:t xml:space="preserve"> г.</w:t>
      </w:r>
      <w:r w:rsidR="00B4583C">
        <w:rPr>
          <w:sz w:val="26"/>
        </w:rPr>
        <w:tab/>
      </w:r>
      <w:r w:rsidR="00B4583C">
        <w:rPr>
          <w:sz w:val="26"/>
        </w:rPr>
        <w:tab/>
      </w:r>
      <w:r w:rsidR="00B4583C">
        <w:rPr>
          <w:sz w:val="26"/>
        </w:rPr>
        <w:tab/>
      </w:r>
      <w:r w:rsidR="00B4583C">
        <w:rPr>
          <w:sz w:val="26"/>
        </w:rPr>
        <w:tab/>
      </w:r>
      <w:r w:rsidR="00B4583C">
        <w:rPr>
          <w:sz w:val="26"/>
        </w:rPr>
        <w:tab/>
      </w:r>
      <w:r w:rsidR="00B4583C">
        <w:rPr>
          <w:sz w:val="26"/>
        </w:rPr>
        <w:tab/>
      </w:r>
      <w:r w:rsidR="00B4583C">
        <w:rPr>
          <w:sz w:val="26"/>
        </w:rPr>
        <w:tab/>
      </w:r>
      <w:r w:rsidR="00B4583C">
        <w:rPr>
          <w:sz w:val="26"/>
        </w:rPr>
        <w:tab/>
      </w:r>
      <w:r w:rsidR="009B0052">
        <w:rPr>
          <w:sz w:val="26"/>
        </w:rPr>
        <w:tab/>
        <w:t xml:space="preserve">    </w:t>
      </w:r>
      <w:r w:rsidR="00B4583C">
        <w:rPr>
          <w:sz w:val="26"/>
        </w:rPr>
        <w:t>№</w:t>
      </w:r>
      <w:r w:rsidR="009B0052">
        <w:rPr>
          <w:sz w:val="26"/>
        </w:rPr>
        <w:t xml:space="preserve"> 63/394</w:t>
      </w:r>
    </w:p>
    <w:p w:rsidR="00A8490C" w:rsidRDefault="00A8490C" w:rsidP="00A8490C">
      <w:pPr>
        <w:jc w:val="center"/>
        <w:rPr>
          <w:sz w:val="26"/>
          <w:szCs w:val="26"/>
        </w:rPr>
      </w:pPr>
      <w:r w:rsidRPr="00E53ACF">
        <w:rPr>
          <w:sz w:val="28"/>
          <w:szCs w:val="28"/>
        </w:rPr>
        <w:t>пл.</w:t>
      </w:r>
      <w:r>
        <w:rPr>
          <w:sz w:val="28"/>
          <w:szCs w:val="28"/>
        </w:rPr>
        <w:t xml:space="preserve"> </w:t>
      </w:r>
      <w:r w:rsidRPr="00E53ACF">
        <w:rPr>
          <w:sz w:val="28"/>
          <w:szCs w:val="28"/>
        </w:rPr>
        <w:t>Театральная, д.1</w:t>
      </w:r>
    </w:p>
    <w:p w:rsidR="00412423" w:rsidRDefault="00412423" w:rsidP="00786F5C">
      <w:pPr>
        <w:pStyle w:val="a3"/>
        <w:jc w:val="left"/>
        <w:rPr>
          <w:sz w:val="28"/>
        </w:rPr>
      </w:pPr>
    </w:p>
    <w:p w:rsidR="00A8490C" w:rsidRDefault="00A8490C" w:rsidP="00786F5C">
      <w:pPr>
        <w:pStyle w:val="a3"/>
        <w:jc w:val="left"/>
        <w:rPr>
          <w:sz w:val="28"/>
        </w:rPr>
      </w:pPr>
    </w:p>
    <w:p w:rsidR="00006A05" w:rsidRPr="009B0052" w:rsidRDefault="00412423" w:rsidP="00006A05">
      <w:pPr>
        <w:pStyle w:val="a3"/>
        <w:rPr>
          <w:sz w:val="28"/>
          <w:szCs w:val="28"/>
        </w:rPr>
      </w:pPr>
      <w:r w:rsidRPr="009B0052">
        <w:rPr>
          <w:sz w:val="28"/>
          <w:szCs w:val="28"/>
        </w:rPr>
        <w:t>О сроках выплат</w:t>
      </w:r>
      <w:r w:rsidR="00DA116D" w:rsidRPr="009B0052">
        <w:rPr>
          <w:sz w:val="28"/>
          <w:szCs w:val="28"/>
        </w:rPr>
        <w:t>ы</w:t>
      </w:r>
      <w:r w:rsidRPr="009B0052">
        <w:rPr>
          <w:sz w:val="28"/>
          <w:szCs w:val="28"/>
        </w:rPr>
        <w:t xml:space="preserve"> дополнительной оплаты труда</w:t>
      </w:r>
      <w:r w:rsidR="00B8234B" w:rsidRPr="009B0052">
        <w:rPr>
          <w:sz w:val="28"/>
          <w:szCs w:val="28"/>
        </w:rPr>
        <w:t xml:space="preserve"> (вознаграждения)</w:t>
      </w:r>
    </w:p>
    <w:p w:rsidR="00412423" w:rsidRPr="009B0052" w:rsidRDefault="00412423" w:rsidP="00D22890">
      <w:pPr>
        <w:pStyle w:val="a3"/>
        <w:rPr>
          <w:sz w:val="28"/>
          <w:szCs w:val="28"/>
        </w:rPr>
      </w:pPr>
      <w:r w:rsidRPr="009B0052">
        <w:rPr>
          <w:sz w:val="28"/>
          <w:szCs w:val="28"/>
        </w:rPr>
        <w:t xml:space="preserve"> членам</w:t>
      </w:r>
      <w:r w:rsidR="00DA116D" w:rsidRPr="009B0052">
        <w:rPr>
          <w:sz w:val="28"/>
          <w:szCs w:val="28"/>
        </w:rPr>
        <w:t xml:space="preserve"> </w:t>
      </w:r>
      <w:r w:rsidR="00A6366B" w:rsidRPr="009B0052">
        <w:rPr>
          <w:sz w:val="28"/>
          <w:szCs w:val="28"/>
        </w:rPr>
        <w:t>территориальной</w:t>
      </w:r>
      <w:r w:rsidRPr="009B0052">
        <w:rPr>
          <w:sz w:val="28"/>
          <w:szCs w:val="28"/>
        </w:rPr>
        <w:t xml:space="preserve"> избирательной комиссии</w:t>
      </w:r>
      <w:r w:rsidR="00DA116D" w:rsidRPr="009B0052">
        <w:rPr>
          <w:sz w:val="28"/>
          <w:szCs w:val="28"/>
        </w:rPr>
        <w:t xml:space="preserve"> </w:t>
      </w:r>
      <w:r w:rsidR="00A8490C" w:rsidRPr="009B0052">
        <w:rPr>
          <w:sz w:val="28"/>
          <w:szCs w:val="28"/>
        </w:rPr>
        <w:t>№ 2 Октябрьского округа города Липецка</w:t>
      </w:r>
      <w:r w:rsidR="00FA6976" w:rsidRPr="009B0052">
        <w:rPr>
          <w:sz w:val="28"/>
          <w:szCs w:val="28"/>
        </w:rPr>
        <w:t xml:space="preserve"> </w:t>
      </w:r>
      <w:r w:rsidRPr="009B0052">
        <w:rPr>
          <w:sz w:val="28"/>
          <w:szCs w:val="28"/>
        </w:rPr>
        <w:t>с правом</w:t>
      </w:r>
      <w:r w:rsidR="00006A05" w:rsidRPr="009B0052">
        <w:rPr>
          <w:sz w:val="28"/>
          <w:szCs w:val="28"/>
        </w:rPr>
        <w:t xml:space="preserve"> </w:t>
      </w:r>
      <w:r w:rsidRPr="009B0052">
        <w:rPr>
          <w:bCs/>
          <w:sz w:val="28"/>
          <w:szCs w:val="28"/>
        </w:rPr>
        <w:t>решающего голоса</w:t>
      </w:r>
      <w:r w:rsidR="009D4AD3" w:rsidRPr="009B0052">
        <w:rPr>
          <w:bCs/>
          <w:sz w:val="28"/>
          <w:szCs w:val="28"/>
        </w:rPr>
        <w:t xml:space="preserve">, в период подготовки и проведения </w:t>
      </w:r>
      <w:r w:rsidR="00D933DA" w:rsidRPr="009B0052">
        <w:rPr>
          <w:sz w:val="28"/>
          <w:szCs w:val="28"/>
        </w:rPr>
        <w:t>выборов</w:t>
      </w:r>
      <w:r w:rsidR="00D22890" w:rsidRPr="009B0052">
        <w:rPr>
          <w:sz w:val="28"/>
          <w:szCs w:val="28"/>
        </w:rPr>
        <w:t xml:space="preserve"> </w:t>
      </w:r>
      <w:r w:rsidR="006726C6" w:rsidRPr="009B0052">
        <w:rPr>
          <w:sz w:val="28"/>
          <w:szCs w:val="28"/>
        </w:rPr>
        <w:t>Губернатора Липецкой области</w:t>
      </w:r>
      <w:r w:rsidR="00D933DA" w:rsidRPr="009B0052">
        <w:rPr>
          <w:sz w:val="28"/>
          <w:szCs w:val="28"/>
        </w:rPr>
        <w:t xml:space="preserve"> </w:t>
      </w:r>
    </w:p>
    <w:p w:rsidR="00006A05" w:rsidRPr="00D933DA" w:rsidRDefault="00006A05" w:rsidP="00006A05">
      <w:pPr>
        <w:rPr>
          <w:sz w:val="26"/>
          <w:szCs w:val="26"/>
        </w:rPr>
      </w:pPr>
    </w:p>
    <w:p w:rsidR="00412423" w:rsidRDefault="00006A05" w:rsidP="009B0052">
      <w:pPr>
        <w:pStyle w:val="a3"/>
        <w:spacing w:line="360" w:lineRule="auto"/>
        <w:ind w:firstLine="708"/>
        <w:jc w:val="both"/>
        <w:rPr>
          <w:b w:val="0"/>
          <w:sz w:val="26"/>
        </w:rPr>
      </w:pPr>
      <w:r w:rsidRPr="00132ED8">
        <w:rPr>
          <w:b w:val="0"/>
          <w:bCs/>
          <w:sz w:val="26"/>
          <w:szCs w:val="26"/>
        </w:rPr>
        <w:t xml:space="preserve">В соответствии </w:t>
      </w:r>
      <w:r w:rsidR="00D22890">
        <w:rPr>
          <w:b w:val="0"/>
          <w:bCs/>
          <w:sz w:val="26"/>
          <w:szCs w:val="26"/>
        </w:rPr>
        <w:t xml:space="preserve">с пунктом </w:t>
      </w:r>
      <w:r w:rsidR="004E75E7">
        <w:rPr>
          <w:b w:val="0"/>
          <w:bCs/>
          <w:sz w:val="26"/>
          <w:szCs w:val="26"/>
        </w:rPr>
        <w:t>2</w:t>
      </w:r>
      <w:r w:rsidR="009D4AD3">
        <w:rPr>
          <w:b w:val="0"/>
          <w:bCs/>
          <w:sz w:val="26"/>
          <w:szCs w:val="26"/>
        </w:rPr>
        <w:t xml:space="preserve"> Порядка выплаты </w:t>
      </w:r>
      <w:r w:rsidR="00A470FD">
        <w:rPr>
          <w:b w:val="0"/>
          <w:bCs/>
          <w:sz w:val="26"/>
          <w:szCs w:val="26"/>
        </w:rPr>
        <w:t xml:space="preserve">компенсации и </w:t>
      </w:r>
      <w:r w:rsidR="009D4AD3">
        <w:rPr>
          <w:b w:val="0"/>
          <w:bCs/>
          <w:sz w:val="26"/>
          <w:szCs w:val="26"/>
        </w:rPr>
        <w:t xml:space="preserve">дополнительной оплаты труда (вознаграждения), а также иных выплат в период подготовки и проведения </w:t>
      </w:r>
      <w:r w:rsidR="00A470FD">
        <w:rPr>
          <w:b w:val="0"/>
          <w:bCs/>
          <w:sz w:val="26"/>
          <w:szCs w:val="26"/>
        </w:rPr>
        <w:t xml:space="preserve">выборов </w:t>
      </w:r>
      <w:r w:rsidR="006726C6">
        <w:rPr>
          <w:b w:val="0"/>
          <w:bCs/>
          <w:sz w:val="26"/>
          <w:szCs w:val="26"/>
        </w:rPr>
        <w:t>Губернатора Липецкой области</w:t>
      </w:r>
      <w:r w:rsidR="009D4AD3">
        <w:rPr>
          <w:b w:val="0"/>
          <w:bCs/>
          <w:sz w:val="26"/>
          <w:szCs w:val="26"/>
        </w:rPr>
        <w:t>, утвержденного постановлением избирательной ко</w:t>
      </w:r>
      <w:r w:rsidR="00D22890">
        <w:rPr>
          <w:b w:val="0"/>
          <w:bCs/>
          <w:sz w:val="26"/>
          <w:szCs w:val="26"/>
        </w:rPr>
        <w:t xml:space="preserve">миссии </w:t>
      </w:r>
      <w:r w:rsidR="006726C6">
        <w:rPr>
          <w:b w:val="0"/>
          <w:bCs/>
          <w:sz w:val="26"/>
          <w:szCs w:val="26"/>
        </w:rPr>
        <w:t>Липецкой области</w:t>
      </w:r>
      <w:r w:rsidR="00D22890">
        <w:rPr>
          <w:b w:val="0"/>
          <w:bCs/>
          <w:sz w:val="26"/>
          <w:szCs w:val="26"/>
        </w:rPr>
        <w:t xml:space="preserve"> от </w:t>
      </w:r>
      <w:r w:rsidR="006726C6">
        <w:rPr>
          <w:b w:val="0"/>
          <w:bCs/>
          <w:sz w:val="26"/>
          <w:szCs w:val="26"/>
        </w:rPr>
        <w:t>7</w:t>
      </w:r>
      <w:r w:rsidR="009D4AD3">
        <w:rPr>
          <w:b w:val="0"/>
          <w:bCs/>
          <w:sz w:val="26"/>
          <w:szCs w:val="26"/>
        </w:rPr>
        <w:t xml:space="preserve"> </w:t>
      </w:r>
      <w:r w:rsidR="006726C6">
        <w:rPr>
          <w:b w:val="0"/>
          <w:bCs/>
          <w:sz w:val="26"/>
          <w:szCs w:val="26"/>
        </w:rPr>
        <w:t>июня</w:t>
      </w:r>
      <w:r w:rsidR="009D4AD3">
        <w:rPr>
          <w:b w:val="0"/>
          <w:bCs/>
          <w:sz w:val="26"/>
          <w:szCs w:val="26"/>
        </w:rPr>
        <w:t xml:space="preserve"> 202</w:t>
      </w:r>
      <w:r w:rsidR="006726C6">
        <w:rPr>
          <w:b w:val="0"/>
          <w:bCs/>
          <w:sz w:val="26"/>
          <w:szCs w:val="26"/>
        </w:rPr>
        <w:t>4</w:t>
      </w:r>
      <w:r w:rsidR="009D4AD3">
        <w:rPr>
          <w:b w:val="0"/>
          <w:bCs/>
          <w:sz w:val="26"/>
          <w:szCs w:val="26"/>
        </w:rPr>
        <w:t xml:space="preserve"> года № </w:t>
      </w:r>
      <w:r w:rsidR="006726C6">
        <w:rPr>
          <w:b w:val="0"/>
          <w:bCs/>
          <w:sz w:val="26"/>
          <w:szCs w:val="26"/>
        </w:rPr>
        <w:t>58/605</w:t>
      </w:r>
      <w:r w:rsidR="009D4AD3">
        <w:rPr>
          <w:b w:val="0"/>
          <w:bCs/>
          <w:sz w:val="26"/>
          <w:szCs w:val="26"/>
        </w:rPr>
        <w:t>-</w:t>
      </w:r>
      <w:r w:rsidR="006726C6">
        <w:rPr>
          <w:b w:val="0"/>
          <w:bCs/>
          <w:sz w:val="26"/>
          <w:szCs w:val="26"/>
        </w:rPr>
        <w:t>7</w:t>
      </w:r>
      <w:r w:rsidR="009D4AD3">
        <w:rPr>
          <w:b w:val="0"/>
          <w:bCs/>
          <w:sz w:val="26"/>
          <w:szCs w:val="26"/>
        </w:rPr>
        <w:t xml:space="preserve">, </w:t>
      </w:r>
      <w:r w:rsidR="00A6366B" w:rsidRPr="00132ED8">
        <w:rPr>
          <w:b w:val="0"/>
          <w:bCs/>
          <w:sz w:val="26"/>
          <w:szCs w:val="26"/>
        </w:rPr>
        <w:t xml:space="preserve">территориальная </w:t>
      </w:r>
      <w:r w:rsidR="00412423" w:rsidRPr="00132ED8">
        <w:rPr>
          <w:b w:val="0"/>
          <w:bCs/>
          <w:sz w:val="26"/>
          <w:szCs w:val="26"/>
        </w:rPr>
        <w:t xml:space="preserve">избирательная комиссия </w:t>
      </w:r>
      <w:r w:rsidR="00A8490C" w:rsidRPr="00A8490C">
        <w:rPr>
          <w:b w:val="0"/>
          <w:sz w:val="26"/>
          <w:szCs w:val="26"/>
        </w:rPr>
        <w:t>№ 2 Октябрьского округа города Липецка</w:t>
      </w:r>
      <w:r w:rsidR="00412423" w:rsidRPr="00132ED8">
        <w:rPr>
          <w:b w:val="0"/>
          <w:bCs/>
          <w:sz w:val="26"/>
          <w:szCs w:val="26"/>
        </w:rPr>
        <w:t xml:space="preserve"> </w:t>
      </w:r>
      <w:r w:rsidR="009B0052">
        <w:rPr>
          <w:b w:val="0"/>
          <w:sz w:val="26"/>
        </w:rPr>
        <w:t>постановляет</w:t>
      </w:r>
      <w:r w:rsidR="00412423">
        <w:rPr>
          <w:b w:val="0"/>
          <w:sz w:val="26"/>
        </w:rPr>
        <w:t>:</w:t>
      </w:r>
    </w:p>
    <w:p w:rsidR="00412423" w:rsidRDefault="00412423" w:rsidP="009B0052">
      <w:pPr>
        <w:spacing w:line="360" w:lineRule="auto"/>
        <w:ind w:firstLine="708"/>
        <w:jc w:val="both"/>
        <w:rPr>
          <w:b/>
          <w:sz w:val="26"/>
        </w:rPr>
      </w:pPr>
    </w:p>
    <w:p w:rsidR="00412423" w:rsidRPr="00006A05" w:rsidRDefault="00412423" w:rsidP="009B0052">
      <w:pPr>
        <w:spacing w:line="360" w:lineRule="auto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Установить срок выплат дополнительной оплаты труда </w:t>
      </w:r>
      <w:r w:rsidR="00D87AC1">
        <w:rPr>
          <w:bCs/>
          <w:sz w:val="26"/>
        </w:rPr>
        <w:t xml:space="preserve">(вознаграждения) </w:t>
      </w:r>
      <w:r>
        <w:rPr>
          <w:sz w:val="26"/>
        </w:rPr>
        <w:t xml:space="preserve">членам </w:t>
      </w:r>
      <w:r w:rsidR="00A6366B">
        <w:rPr>
          <w:sz w:val="26"/>
        </w:rPr>
        <w:t>территориальной</w:t>
      </w:r>
      <w:r w:rsidR="005F608D">
        <w:rPr>
          <w:sz w:val="26"/>
        </w:rPr>
        <w:t xml:space="preserve"> избирательной комиссии</w:t>
      </w:r>
      <w:r w:rsidR="00A8490C">
        <w:rPr>
          <w:sz w:val="26"/>
        </w:rPr>
        <w:t xml:space="preserve"> </w:t>
      </w:r>
      <w:r w:rsidR="00A8490C" w:rsidRPr="00A8490C">
        <w:rPr>
          <w:sz w:val="26"/>
          <w:szCs w:val="26"/>
        </w:rPr>
        <w:t>№ 2 Октябрьского округа города Липецка</w:t>
      </w:r>
      <w:r w:rsidR="005F608D">
        <w:rPr>
          <w:sz w:val="26"/>
        </w:rPr>
        <w:t xml:space="preserve"> с правом решающего </w:t>
      </w:r>
      <w:r w:rsidR="005F608D" w:rsidRPr="00882596">
        <w:rPr>
          <w:bCs/>
          <w:sz w:val="26"/>
        </w:rPr>
        <w:t>голоса</w:t>
      </w:r>
      <w:r w:rsidR="009D4AD3">
        <w:rPr>
          <w:bCs/>
          <w:sz w:val="26"/>
        </w:rPr>
        <w:t>, работающим не на постоянной (штатной) основе,</w:t>
      </w:r>
      <w:r w:rsidR="005F608D" w:rsidRPr="00882596">
        <w:rPr>
          <w:bCs/>
          <w:sz w:val="26"/>
        </w:rPr>
        <w:t xml:space="preserve"> за работу в период подготовки и проведения </w:t>
      </w:r>
      <w:r w:rsidR="00D933DA" w:rsidRPr="00D933DA">
        <w:rPr>
          <w:sz w:val="26"/>
          <w:szCs w:val="26"/>
        </w:rPr>
        <w:t xml:space="preserve">выборов </w:t>
      </w:r>
      <w:r w:rsidR="006726C6">
        <w:rPr>
          <w:sz w:val="26"/>
          <w:szCs w:val="26"/>
        </w:rPr>
        <w:t>Губернатора Липецкой области</w:t>
      </w:r>
      <w:r w:rsidR="00D933DA" w:rsidRPr="00D933DA">
        <w:rPr>
          <w:sz w:val="26"/>
          <w:szCs w:val="26"/>
        </w:rPr>
        <w:t xml:space="preserve"> </w:t>
      </w:r>
      <w:r w:rsidR="00BC013E">
        <w:rPr>
          <w:sz w:val="26"/>
        </w:rPr>
        <w:t xml:space="preserve">за </w:t>
      </w:r>
      <w:r w:rsidR="006726C6" w:rsidRPr="006726C6">
        <w:rPr>
          <w:sz w:val="26"/>
          <w:u w:val="single"/>
        </w:rPr>
        <w:t>июль</w:t>
      </w:r>
      <w:r w:rsidR="00EC3A35" w:rsidRPr="006726C6">
        <w:rPr>
          <w:sz w:val="26"/>
          <w:u w:val="single"/>
        </w:rPr>
        <w:t xml:space="preserve"> -</w:t>
      </w:r>
      <w:r w:rsidR="00EC3A35">
        <w:rPr>
          <w:sz w:val="26"/>
          <w:u w:val="single"/>
        </w:rPr>
        <w:t xml:space="preserve"> </w:t>
      </w:r>
      <w:r w:rsidR="006726C6">
        <w:rPr>
          <w:sz w:val="26"/>
          <w:u w:val="single"/>
        </w:rPr>
        <w:t>сентябрь</w:t>
      </w:r>
      <w:r w:rsidR="00D97792">
        <w:rPr>
          <w:sz w:val="26"/>
        </w:rPr>
        <w:t xml:space="preserve"> месяц</w:t>
      </w:r>
      <w:r w:rsidR="00811002">
        <w:rPr>
          <w:sz w:val="26"/>
        </w:rPr>
        <w:t>ы</w:t>
      </w:r>
      <w:r w:rsidR="00EC3A35">
        <w:rPr>
          <w:sz w:val="26"/>
        </w:rPr>
        <w:t xml:space="preserve"> 202</w:t>
      </w:r>
      <w:r w:rsidR="00D22890">
        <w:rPr>
          <w:sz w:val="26"/>
        </w:rPr>
        <w:t>4</w:t>
      </w:r>
      <w:r>
        <w:rPr>
          <w:sz w:val="26"/>
        </w:rPr>
        <w:t xml:space="preserve"> год</w:t>
      </w:r>
      <w:r w:rsidR="0083683F">
        <w:rPr>
          <w:sz w:val="26"/>
        </w:rPr>
        <w:t xml:space="preserve">а – не позднее </w:t>
      </w:r>
      <w:r w:rsidR="00F724BF">
        <w:rPr>
          <w:sz w:val="26"/>
        </w:rPr>
        <w:t>13</w:t>
      </w:r>
      <w:r w:rsidR="00D22890">
        <w:rPr>
          <w:sz w:val="26"/>
        </w:rPr>
        <w:t xml:space="preserve"> </w:t>
      </w:r>
      <w:r w:rsidR="006726C6">
        <w:rPr>
          <w:sz w:val="26"/>
        </w:rPr>
        <w:t>сентября</w:t>
      </w:r>
      <w:r w:rsidR="00EC3A35">
        <w:rPr>
          <w:sz w:val="26"/>
        </w:rPr>
        <w:t xml:space="preserve"> 202</w:t>
      </w:r>
      <w:r w:rsidR="00D22890">
        <w:rPr>
          <w:sz w:val="26"/>
        </w:rPr>
        <w:t>4</w:t>
      </w:r>
      <w:r w:rsidR="001B0105">
        <w:rPr>
          <w:sz w:val="26"/>
        </w:rPr>
        <w:t xml:space="preserve"> года.</w:t>
      </w:r>
    </w:p>
    <w:p w:rsidR="001B0105" w:rsidRDefault="001B0105">
      <w:pPr>
        <w:jc w:val="both"/>
        <w:rPr>
          <w:sz w:val="26"/>
        </w:rPr>
      </w:pPr>
    </w:p>
    <w:p w:rsidR="00006A05" w:rsidRDefault="00006A05">
      <w:pPr>
        <w:jc w:val="both"/>
        <w:rPr>
          <w:sz w:val="26"/>
        </w:rPr>
      </w:pPr>
    </w:p>
    <w:p w:rsidR="0083683F" w:rsidRDefault="0083683F">
      <w:pPr>
        <w:jc w:val="both"/>
        <w:rPr>
          <w:sz w:val="26"/>
        </w:rPr>
      </w:pPr>
    </w:p>
    <w:p w:rsidR="006A3731" w:rsidRDefault="006A3731" w:rsidP="00882596">
      <w:pPr>
        <w:ind w:left="3540"/>
        <w:jc w:val="both"/>
        <w:rPr>
          <w:sz w:val="18"/>
        </w:rPr>
      </w:pPr>
      <w:r>
        <w:rPr>
          <w:rFonts w:eastAsia="MS Mincho"/>
          <w:sz w:val="26"/>
        </w:rPr>
        <w:t xml:space="preserve"> </w:t>
      </w:r>
    </w:p>
    <w:tbl>
      <w:tblPr>
        <w:tblW w:w="0" w:type="auto"/>
        <w:tblLook w:val="04A0"/>
      </w:tblPr>
      <w:tblGrid>
        <w:gridCol w:w="4644"/>
        <w:gridCol w:w="2496"/>
        <w:gridCol w:w="2430"/>
      </w:tblGrid>
      <w:tr w:rsidR="006A3731" w:rsidTr="006A3731">
        <w:tc>
          <w:tcPr>
            <w:tcW w:w="4644" w:type="dxa"/>
          </w:tcPr>
          <w:p w:rsidR="006A3731" w:rsidRPr="0037727F" w:rsidRDefault="006A3731" w:rsidP="006A373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96" w:type="dxa"/>
            <w:vMerge w:val="restart"/>
          </w:tcPr>
          <w:p w:rsidR="006A3731" w:rsidRPr="0037727F" w:rsidRDefault="006A3731" w:rsidP="006A373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6A3731" w:rsidRPr="0037727F" w:rsidRDefault="006A3731" w:rsidP="006A3731">
            <w:pPr>
              <w:spacing w:line="276" w:lineRule="auto"/>
              <w:jc w:val="right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A3731" w:rsidTr="006A3731">
        <w:tc>
          <w:tcPr>
            <w:tcW w:w="4644" w:type="dxa"/>
          </w:tcPr>
          <w:p w:rsidR="006A3731" w:rsidRPr="0037727F" w:rsidRDefault="006A3731" w:rsidP="006A373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территориальной</w:t>
            </w:r>
          </w:p>
          <w:p w:rsidR="006A3731" w:rsidRPr="0037727F" w:rsidRDefault="006A3731" w:rsidP="006A373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6A3731" w:rsidRPr="0037727F" w:rsidRDefault="006A3731" w:rsidP="006A3731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30" w:type="dxa"/>
          </w:tcPr>
          <w:p w:rsidR="006A3731" w:rsidRPr="0037727F" w:rsidRDefault="006A3731" w:rsidP="006A373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A3731" w:rsidRDefault="006A3731" w:rsidP="006A3731">
            <w:pPr>
              <w:spacing w:line="276" w:lineRule="auto"/>
              <w:rPr>
                <w:b/>
                <w:sz w:val="28"/>
                <w:szCs w:val="28"/>
              </w:rPr>
            </w:pPr>
            <w:r w:rsidRPr="0037727F">
              <w:rPr>
                <w:b/>
                <w:sz w:val="28"/>
                <w:szCs w:val="28"/>
              </w:rPr>
              <w:t>А.Б. ДЕЕВ</w:t>
            </w:r>
          </w:p>
          <w:p w:rsidR="006A3731" w:rsidRPr="0037727F" w:rsidRDefault="006A3731" w:rsidP="006A373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A3731" w:rsidTr="006A3731">
        <w:tc>
          <w:tcPr>
            <w:tcW w:w="4644" w:type="dxa"/>
          </w:tcPr>
          <w:p w:rsidR="006A3731" w:rsidRPr="0037727F" w:rsidRDefault="006A3731" w:rsidP="006A373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</w:t>
            </w:r>
          </w:p>
          <w:p w:rsidR="006A3731" w:rsidRPr="0037727F" w:rsidRDefault="006A3731" w:rsidP="006A3731">
            <w:pPr>
              <w:spacing w:line="276" w:lineRule="auto"/>
              <w:jc w:val="both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6A3731" w:rsidRPr="0037727F" w:rsidRDefault="006A3731" w:rsidP="006A373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6A3731" w:rsidRPr="0037727F" w:rsidRDefault="006A3731" w:rsidP="006A3731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A3731" w:rsidRPr="0037727F" w:rsidRDefault="006A3731" w:rsidP="006A3731">
            <w:pPr>
              <w:spacing w:line="276" w:lineRule="auto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>А.С.КАКУНИНА</w:t>
            </w:r>
          </w:p>
        </w:tc>
      </w:tr>
    </w:tbl>
    <w:p w:rsidR="00412423" w:rsidRDefault="00A6366B" w:rsidP="00882596">
      <w:pPr>
        <w:ind w:left="3540"/>
        <w:jc w:val="both"/>
        <w:rPr>
          <w:sz w:val="18"/>
        </w:rPr>
      </w:pPr>
      <w:r>
        <w:rPr>
          <w:sz w:val="18"/>
        </w:rPr>
        <w:t xml:space="preserve">      </w:t>
      </w:r>
    </w:p>
    <w:sectPr w:rsidR="00412423" w:rsidSect="00847B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327EF1"/>
    <w:rsid w:val="00006A05"/>
    <w:rsid w:val="00056D4D"/>
    <w:rsid w:val="00132ED8"/>
    <w:rsid w:val="00151EEA"/>
    <w:rsid w:val="001B0105"/>
    <w:rsid w:val="00327EF1"/>
    <w:rsid w:val="00412423"/>
    <w:rsid w:val="00441271"/>
    <w:rsid w:val="004E75E7"/>
    <w:rsid w:val="005A7C18"/>
    <w:rsid w:val="005F608D"/>
    <w:rsid w:val="006726C6"/>
    <w:rsid w:val="006A3731"/>
    <w:rsid w:val="00786F5C"/>
    <w:rsid w:val="008037F1"/>
    <w:rsid w:val="00811002"/>
    <w:rsid w:val="0083683F"/>
    <w:rsid w:val="00840C1C"/>
    <w:rsid w:val="00847B1A"/>
    <w:rsid w:val="00882596"/>
    <w:rsid w:val="008A6326"/>
    <w:rsid w:val="00963843"/>
    <w:rsid w:val="009B0052"/>
    <w:rsid w:val="009D4AD3"/>
    <w:rsid w:val="00A21A00"/>
    <w:rsid w:val="00A470FD"/>
    <w:rsid w:val="00A6366B"/>
    <w:rsid w:val="00A8490C"/>
    <w:rsid w:val="00AD12E6"/>
    <w:rsid w:val="00B4583C"/>
    <w:rsid w:val="00B5381E"/>
    <w:rsid w:val="00B567A7"/>
    <w:rsid w:val="00B8234B"/>
    <w:rsid w:val="00BC013E"/>
    <w:rsid w:val="00BC43B4"/>
    <w:rsid w:val="00CC2F6C"/>
    <w:rsid w:val="00D22890"/>
    <w:rsid w:val="00D6142C"/>
    <w:rsid w:val="00D65B0D"/>
    <w:rsid w:val="00D87AC1"/>
    <w:rsid w:val="00D933DA"/>
    <w:rsid w:val="00D97792"/>
    <w:rsid w:val="00DA116D"/>
    <w:rsid w:val="00E630A8"/>
    <w:rsid w:val="00E6419D"/>
    <w:rsid w:val="00EA7BBC"/>
    <w:rsid w:val="00EC3A35"/>
    <w:rsid w:val="00F724BF"/>
    <w:rsid w:val="00F90F3E"/>
    <w:rsid w:val="00FA1C9E"/>
    <w:rsid w:val="00FA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1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C2F6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CC2F6C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2F6C"/>
    <w:pPr>
      <w:jc w:val="center"/>
    </w:pPr>
    <w:rPr>
      <w:b/>
      <w:szCs w:val="20"/>
    </w:rPr>
  </w:style>
  <w:style w:type="paragraph" w:styleId="20">
    <w:name w:val="Body Text 2"/>
    <w:basedOn w:val="a"/>
    <w:semiHidden/>
    <w:rsid w:val="00CC2F6C"/>
    <w:pPr>
      <w:jc w:val="both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327EF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27E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A11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6A37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сроках выплат  дополнительной оплаты труда членам избирательной комиссии Липецкой области с правом решающего голоса, работаю</vt:lpstr>
    </vt:vector>
  </TitlesOfParts>
  <Company>CROC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сроках выплат  дополнительной оплаты труда членам избирательной комиссии Липецкой области с правом решающего голоса, работаю</dc:title>
  <dc:creator>IKSRF</dc:creator>
  <cp:lastModifiedBy>user01</cp:lastModifiedBy>
  <cp:revision>3</cp:revision>
  <cp:lastPrinted>2020-03-17T13:04:00Z</cp:lastPrinted>
  <dcterms:created xsi:type="dcterms:W3CDTF">2024-07-22T11:02:00Z</dcterms:created>
  <dcterms:modified xsi:type="dcterms:W3CDTF">2024-07-22T11:06:00Z</dcterms:modified>
</cp:coreProperties>
</file>