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B5CD" w14:textId="56012863" w:rsidR="003F6EF5" w:rsidRPr="003F6EF5" w:rsidRDefault="003F6EF5" w:rsidP="00E93928">
      <w:pPr>
        <w:jc w:val="center"/>
        <w:rPr>
          <w:b/>
          <w:sz w:val="32"/>
          <w:szCs w:val="32"/>
        </w:rPr>
      </w:pPr>
      <w:r w:rsidRPr="003F6EF5">
        <w:rPr>
          <w:b/>
          <w:sz w:val="32"/>
          <w:szCs w:val="32"/>
        </w:rPr>
        <w:t>ТЕРРИТОРИАЛЬНАЯ ИЗБИРАТЕЛЬНАЯ</w:t>
      </w:r>
      <w:r w:rsidR="009D6501">
        <w:rPr>
          <w:b/>
          <w:sz w:val="32"/>
          <w:szCs w:val="32"/>
        </w:rPr>
        <w:t xml:space="preserve"> </w:t>
      </w:r>
      <w:r w:rsidRPr="003F6EF5">
        <w:rPr>
          <w:b/>
          <w:sz w:val="32"/>
          <w:szCs w:val="32"/>
        </w:rPr>
        <w:t xml:space="preserve">КОМИССИЯ </w:t>
      </w:r>
      <w:r w:rsidR="00E93928">
        <w:rPr>
          <w:b/>
          <w:sz w:val="32"/>
          <w:szCs w:val="32"/>
        </w:rPr>
        <w:t>№ 2 ОКТЯБРЬСКОГО ОКРУГА ГОРОДА ЛИПЕЦКА</w:t>
      </w:r>
    </w:p>
    <w:p w14:paraId="055F6A65" w14:textId="77777777" w:rsidR="003F6EF5" w:rsidRDefault="003F6EF5" w:rsidP="003F6EF5">
      <w:pPr>
        <w:pStyle w:val="1"/>
        <w:spacing w:before="0" w:after="0" w:line="276" w:lineRule="auto"/>
        <w:rPr>
          <w:rFonts w:cs="Times New Roman"/>
          <w:bCs w:val="0"/>
          <w:spacing w:val="80"/>
          <w:sz w:val="32"/>
        </w:rPr>
      </w:pPr>
    </w:p>
    <w:p w14:paraId="38814DFA" w14:textId="77777777" w:rsidR="003F6EF5" w:rsidRDefault="003F6EF5" w:rsidP="003F6EF5">
      <w:pPr>
        <w:pStyle w:val="1"/>
        <w:spacing w:before="0" w:after="0" w:line="276" w:lineRule="auto"/>
        <w:rPr>
          <w:rFonts w:cs="Times New Roman"/>
          <w:bCs w:val="0"/>
          <w:spacing w:val="80"/>
          <w:sz w:val="32"/>
        </w:rPr>
      </w:pPr>
      <w:r w:rsidRPr="00676634">
        <w:rPr>
          <w:rFonts w:cs="Times New Roman"/>
          <w:bCs w:val="0"/>
          <w:spacing w:val="80"/>
          <w:sz w:val="32"/>
        </w:rPr>
        <w:t>ПОСТАНОВЛЕНИЕ</w:t>
      </w:r>
    </w:p>
    <w:p w14:paraId="53994CE1" w14:textId="77777777" w:rsidR="003F6EF5" w:rsidRPr="003C1005" w:rsidRDefault="003F6EF5" w:rsidP="003F6EF5">
      <w:pPr>
        <w:rPr>
          <w:rFonts w:eastAsia="Arial Unicode MS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3168"/>
        <w:gridCol w:w="3735"/>
        <w:gridCol w:w="1319"/>
        <w:gridCol w:w="1134"/>
      </w:tblGrid>
      <w:tr w:rsidR="003F6EF5" w:rsidRPr="00676634" w14:paraId="776B5F4E" w14:textId="77777777" w:rsidTr="00FA546E">
        <w:tc>
          <w:tcPr>
            <w:tcW w:w="3168" w:type="dxa"/>
          </w:tcPr>
          <w:p w14:paraId="3B274482" w14:textId="2625C6EA" w:rsidR="003F6EF5" w:rsidRPr="00676634" w:rsidRDefault="003F6EF5" w:rsidP="00FA546E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  <w:r w:rsidR="00FA546E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марта 202</w:t>
            </w:r>
            <w:r w:rsidR="00FA546E">
              <w:rPr>
                <w:color w:val="000000"/>
                <w:sz w:val="28"/>
              </w:rPr>
              <w:t>5</w:t>
            </w:r>
            <w:r w:rsidRPr="00676634">
              <w:rPr>
                <w:color w:val="000000"/>
                <w:sz w:val="28"/>
              </w:rPr>
              <w:t xml:space="preserve"> года</w:t>
            </w:r>
          </w:p>
        </w:tc>
        <w:tc>
          <w:tcPr>
            <w:tcW w:w="3735" w:type="dxa"/>
          </w:tcPr>
          <w:p w14:paraId="6C7BF0DD" w14:textId="77777777" w:rsidR="003F6EF5" w:rsidRPr="00676634" w:rsidRDefault="003F6EF5" w:rsidP="00E7777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</w:tcPr>
          <w:p w14:paraId="69D42C9E" w14:textId="77777777" w:rsidR="003F6EF5" w:rsidRPr="00676634" w:rsidRDefault="003F6EF5" w:rsidP="00E7777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676634">
              <w:rPr>
                <w:color w:val="000000"/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0BC09D9E" w14:textId="67784DC3" w:rsidR="003F6EF5" w:rsidRPr="00676634" w:rsidRDefault="007C6E25" w:rsidP="00FA546E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534D74">
              <w:rPr>
                <w:color w:val="000000"/>
                <w:sz w:val="28"/>
                <w:szCs w:val="28"/>
              </w:rPr>
              <w:t>4</w:t>
            </w:r>
            <w:r w:rsidR="00E93928">
              <w:rPr>
                <w:color w:val="000000"/>
                <w:sz w:val="28"/>
                <w:szCs w:val="28"/>
              </w:rPr>
              <w:t>/</w:t>
            </w:r>
            <w:r w:rsidR="00534D74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9</w:t>
            </w:r>
            <w:r w:rsidR="009E7F79"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6D343A48" w14:textId="036B47DC" w:rsidR="003F6EF5" w:rsidRPr="00676634" w:rsidRDefault="00E93928" w:rsidP="003F6EF5">
      <w:pPr>
        <w:spacing w:line="276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Пл. Театральная, д. 1</w:t>
      </w:r>
    </w:p>
    <w:p w14:paraId="07ACBB3E" w14:textId="77777777" w:rsidR="003F6EF5" w:rsidRPr="00676634" w:rsidRDefault="003F6EF5" w:rsidP="003F6EF5">
      <w:pPr>
        <w:jc w:val="center"/>
      </w:pPr>
    </w:p>
    <w:p w14:paraId="4A51894E" w14:textId="3B55B277" w:rsidR="00FB7917" w:rsidRPr="0047267B" w:rsidRDefault="003F6EF5" w:rsidP="00FB7917">
      <w:pPr>
        <w:ind w:firstLine="709"/>
        <w:jc w:val="center"/>
        <w:rPr>
          <w:b/>
          <w:sz w:val="28"/>
        </w:rPr>
      </w:pPr>
      <w:bookmarkStart w:id="0" w:name="_Hlk99092143"/>
      <w:r w:rsidRPr="00676634">
        <w:rPr>
          <w:b/>
          <w:sz w:val="28"/>
          <w:szCs w:val="28"/>
        </w:rPr>
        <w:t xml:space="preserve">О подведении итогов </w:t>
      </w:r>
      <w:r>
        <w:rPr>
          <w:b/>
          <w:sz w:val="28"/>
          <w:szCs w:val="28"/>
        </w:rPr>
        <w:t xml:space="preserve">муниципального этапа </w:t>
      </w:r>
      <w:r w:rsidR="00FB7917">
        <w:rPr>
          <w:b/>
          <w:sz w:val="28"/>
        </w:rPr>
        <w:t xml:space="preserve">областного конкурса </w:t>
      </w:r>
      <w:r w:rsidR="00534D74">
        <w:rPr>
          <w:b/>
          <w:sz w:val="28"/>
        </w:rPr>
        <w:t>эссе</w:t>
      </w:r>
      <w:r w:rsidR="00FB7917">
        <w:rPr>
          <w:b/>
          <w:sz w:val="28"/>
        </w:rPr>
        <w:t xml:space="preserve"> среди учащихся общеобразовательных организаций Липецкой области</w:t>
      </w:r>
      <w:r w:rsidR="00534D74">
        <w:rPr>
          <w:b/>
          <w:sz w:val="28"/>
        </w:rPr>
        <w:t xml:space="preserve"> </w:t>
      </w:r>
      <w:r w:rsidR="00FB7917">
        <w:rPr>
          <w:b/>
          <w:sz w:val="28"/>
        </w:rPr>
        <w:t>на тему «Я – будущий избиратель»</w:t>
      </w:r>
    </w:p>
    <w:bookmarkEnd w:id="0"/>
    <w:p w14:paraId="5C35B0EA" w14:textId="77777777" w:rsidR="003F6EF5" w:rsidRPr="00676634" w:rsidRDefault="003F6EF5" w:rsidP="009E7F79">
      <w:pPr>
        <w:spacing w:line="360" w:lineRule="auto"/>
        <w:jc w:val="center"/>
        <w:rPr>
          <w:b/>
          <w:sz w:val="28"/>
          <w:szCs w:val="28"/>
        </w:rPr>
      </w:pPr>
    </w:p>
    <w:p w14:paraId="1F5B183C" w14:textId="3B58EB78" w:rsidR="00534D74" w:rsidRPr="00CE3161" w:rsidRDefault="00534D74" w:rsidP="00534D7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E3161">
        <w:rPr>
          <w:bCs/>
          <w:color w:val="1A1A1A"/>
          <w:sz w:val="28"/>
          <w:szCs w:val="28"/>
        </w:rPr>
        <w:t xml:space="preserve">В соответствии с положением об </w:t>
      </w:r>
      <w:r w:rsidRPr="00CE3161">
        <w:rPr>
          <w:bCs/>
          <w:sz w:val="28"/>
          <w:szCs w:val="28"/>
          <w:shd w:val="clear" w:color="auto" w:fill="FFFFFF"/>
        </w:rPr>
        <w:t xml:space="preserve">областном конкурсе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 w:rsidRPr="00CE3161">
        <w:rPr>
          <w:bCs/>
          <w:sz w:val="28"/>
          <w:szCs w:val="28"/>
          <w:shd w:val="clear" w:color="auto" w:fill="FFFFFF"/>
        </w:rPr>
        <w:t xml:space="preserve">, </w:t>
      </w:r>
      <w:r w:rsidR="00FA546E" w:rsidRPr="00FA546E">
        <w:rPr>
          <w:bCs/>
          <w:sz w:val="28"/>
          <w:szCs w:val="28"/>
          <w:shd w:val="clear" w:color="auto" w:fill="FFFFFF"/>
        </w:rPr>
        <w:t>утвержденным постановлением избирательной комиссии Липецкой области от 24 января 2025 года № 76/754-7</w:t>
      </w:r>
      <w:r w:rsidRPr="00FA546E">
        <w:rPr>
          <w:bCs/>
          <w:sz w:val="28"/>
          <w:szCs w:val="28"/>
          <w:shd w:val="clear" w:color="auto" w:fill="FFFFFF"/>
        </w:rPr>
        <w:t xml:space="preserve"> «О проведении</w:t>
      </w:r>
      <w:r w:rsidRPr="00CE3161">
        <w:rPr>
          <w:bCs/>
          <w:color w:val="1A1A1A"/>
          <w:sz w:val="28"/>
          <w:szCs w:val="28"/>
        </w:rPr>
        <w:t xml:space="preserve"> </w:t>
      </w:r>
      <w:r w:rsidRPr="00CE3161">
        <w:rPr>
          <w:bCs/>
          <w:sz w:val="28"/>
          <w:szCs w:val="28"/>
          <w:shd w:val="clear" w:color="auto" w:fill="FFFFFF"/>
        </w:rPr>
        <w:t>областно</w:t>
      </w:r>
      <w:r>
        <w:rPr>
          <w:bCs/>
          <w:sz w:val="28"/>
          <w:szCs w:val="28"/>
          <w:shd w:val="clear" w:color="auto" w:fill="FFFFFF"/>
        </w:rPr>
        <w:t>го</w:t>
      </w:r>
      <w:r w:rsidRPr="00CE3161">
        <w:rPr>
          <w:bCs/>
          <w:sz w:val="28"/>
          <w:szCs w:val="28"/>
          <w:shd w:val="clear" w:color="auto" w:fill="FFFFFF"/>
        </w:rPr>
        <w:t xml:space="preserve"> конкурс</w:t>
      </w:r>
      <w:r>
        <w:rPr>
          <w:bCs/>
          <w:sz w:val="28"/>
          <w:szCs w:val="28"/>
          <w:shd w:val="clear" w:color="auto" w:fill="FFFFFF"/>
        </w:rPr>
        <w:t>а</w:t>
      </w:r>
      <w:r w:rsidRPr="00CE3161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CE3161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протоколом заседания Конкурсной комиссии </w:t>
      </w:r>
      <w:r w:rsidRPr="00DF04AB">
        <w:rPr>
          <w:bCs/>
          <w:sz w:val="28"/>
          <w:szCs w:val="28"/>
        </w:rPr>
        <w:t xml:space="preserve">по оценке работ, поступивших в территориальную избирательную комиссию </w:t>
      </w:r>
      <w:r>
        <w:rPr>
          <w:bCs/>
          <w:sz w:val="28"/>
          <w:szCs w:val="28"/>
        </w:rPr>
        <w:t>№ 2 Октябрьского округа города Липецка</w:t>
      </w:r>
      <w:r w:rsidRPr="00DF04AB">
        <w:rPr>
          <w:bCs/>
          <w:sz w:val="28"/>
          <w:szCs w:val="28"/>
        </w:rPr>
        <w:t xml:space="preserve">, в рамках областного конкурса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от 2</w:t>
      </w:r>
      <w:r w:rsidR="00FA546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марта 202</w:t>
      </w:r>
      <w:r w:rsidR="00FA546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(прилагается) </w:t>
      </w:r>
      <w:r w:rsidRPr="00CE3161">
        <w:rPr>
          <w:bCs/>
          <w:sz w:val="28"/>
          <w:szCs w:val="28"/>
        </w:rPr>
        <w:t xml:space="preserve">территориальная избирательная комиссия </w:t>
      </w:r>
      <w:r>
        <w:rPr>
          <w:bCs/>
          <w:sz w:val="28"/>
          <w:szCs w:val="28"/>
        </w:rPr>
        <w:t>№ 2 Октябрьского округа города Липецка</w:t>
      </w:r>
      <w:r w:rsidRPr="00CE3161">
        <w:rPr>
          <w:bCs/>
          <w:sz w:val="28"/>
          <w:szCs w:val="28"/>
        </w:rPr>
        <w:t xml:space="preserve"> </w:t>
      </w:r>
      <w:r w:rsidRPr="00CE3161">
        <w:rPr>
          <w:b/>
          <w:sz w:val="28"/>
          <w:szCs w:val="28"/>
        </w:rPr>
        <w:t>постановляет</w:t>
      </w:r>
      <w:r w:rsidRPr="00CE3161">
        <w:rPr>
          <w:bCs/>
          <w:sz w:val="28"/>
          <w:szCs w:val="28"/>
        </w:rPr>
        <w:t>:</w:t>
      </w:r>
    </w:p>
    <w:p w14:paraId="04BD8633" w14:textId="77777777" w:rsidR="00534D74" w:rsidRDefault="00534D74" w:rsidP="00534D74">
      <w:pPr>
        <w:spacing w:line="360" w:lineRule="auto"/>
        <w:ind w:firstLine="709"/>
        <w:jc w:val="both"/>
        <w:rPr>
          <w:sz w:val="28"/>
          <w:szCs w:val="28"/>
        </w:rPr>
      </w:pPr>
      <w:r w:rsidRPr="003C1005">
        <w:rPr>
          <w:sz w:val="28"/>
          <w:szCs w:val="28"/>
        </w:rPr>
        <w:t xml:space="preserve">1. Утвердить итоги </w:t>
      </w:r>
      <w:r>
        <w:rPr>
          <w:sz w:val="28"/>
          <w:szCs w:val="28"/>
        </w:rPr>
        <w:t xml:space="preserve">муниципального этапа областного </w:t>
      </w:r>
      <w:r w:rsidRPr="003C100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 w:rsidRPr="003C1005">
        <w:rPr>
          <w:sz w:val="28"/>
          <w:szCs w:val="28"/>
        </w:rPr>
        <w:t>.</w:t>
      </w:r>
    </w:p>
    <w:p w14:paraId="75D2022E" w14:textId="72DE8B1A" w:rsidR="00534D74" w:rsidRDefault="00534D74" w:rsidP="00B1268F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Hlk99092621"/>
      <w:r w:rsidRPr="003C1005">
        <w:rPr>
          <w:sz w:val="28"/>
          <w:szCs w:val="28"/>
        </w:rPr>
        <w:t xml:space="preserve">2. </w:t>
      </w:r>
      <w:r>
        <w:rPr>
          <w:sz w:val="28"/>
          <w:szCs w:val="28"/>
        </w:rPr>
        <w:t>Направить работ</w:t>
      </w:r>
      <w:r w:rsidR="004E71B2">
        <w:rPr>
          <w:sz w:val="28"/>
          <w:szCs w:val="28"/>
        </w:rPr>
        <w:t xml:space="preserve">у </w:t>
      </w:r>
      <w:r w:rsidR="00FA546E">
        <w:rPr>
          <w:sz w:val="28"/>
          <w:szCs w:val="28"/>
        </w:rPr>
        <w:t>«</w:t>
      </w:r>
      <w:r w:rsidR="003D4B77">
        <w:rPr>
          <w:sz w:val="28"/>
          <w:szCs w:val="28"/>
        </w:rPr>
        <w:t>Предвыборная кампания в марте 2024 г.»</w:t>
      </w:r>
      <w:r w:rsidR="00FA546E">
        <w:rPr>
          <w:sz w:val="28"/>
          <w:szCs w:val="28"/>
        </w:rPr>
        <w:t xml:space="preserve">, выполненную </w:t>
      </w:r>
      <w:r w:rsidR="003D4B77">
        <w:rPr>
          <w:sz w:val="28"/>
          <w:szCs w:val="28"/>
        </w:rPr>
        <w:t>Деминой-Люкаевой Анжелик</w:t>
      </w:r>
      <w:r w:rsidR="00086DBD">
        <w:rPr>
          <w:sz w:val="28"/>
          <w:szCs w:val="28"/>
        </w:rPr>
        <w:t>ой</w:t>
      </w:r>
      <w:r w:rsidR="003D4B77">
        <w:rPr>
          <w:sz w:val="28"/>
          <w:szCs w:val="28"/>
        </w:rPr>
        <w:t xml:space="preserve"> </w:t>
      </w:r>
      <w:r w:rsidR="00086DBD">
        <w:rPr>
          <w:sz w:val="28"/>
          <w:szCs w:val="28"/>
        </w:rPr>
        <w:t>Андреевной</w:t>
      </w:r>
      <w:r w:rsidR="00FA546E">
        <w:rPr>
          <w:sz w:val="28"/>
          <w:szCs w:val="28"/>
        </w:rPr>
        <w:t xml:space="preserve">, учащейся </w:t>
      </w:r>
      <w:r w:rsidR="00086DBD">
        <w:rPr>
          <w:sz w:val="28"/>
          <w:szCs w:val="28"/>
        </w:rPr>
        <w:t>11</w:t>
      </w:r>
      <w:r w:rsidR="00FA546E">
        <w:rPr>
          <w:sz w:val="28"/>
          <w:szCs w:val="28"/>
        </w:rPr>
        <w:t xml:space="preserve"> «</w:t>
      </w:r>
      <w:r w:rsidR="00086DBD">
        <w:rPr>
          <w:sz w:val="28"/>
          <w:szCs w:val="28"/>
        </w:rPr>
        <w:t>а</w:t>
      </w:r>
      <w:r w:rsidR="00FA546E">
        <w:rPr>
          <w:sz w:val="28"/>
          <w:szCs w:val="28"/>
        </w:rPr>
        <w:t>» класса МБОУ Ш</w:t>
      </w:r>
      <w:r w:rsidR="00086DBD">
        <w:rPr>
          <w:sz w:val="28"/>
          <w:szCs w:val="28"/>
        </w:rPr>
        <w:t>ИТ</w:t>
      </w:r>
      <w:r w:rsidR="00FA546E">
        <w:rPr>
          <w:sz w:val="28"/>
          <w:szCs w:val="28"/>
        </w:rPr>
        <w:t xml:space="preserve"> № </w:t>
      </w:r>
      <w:r w:rsidR="00086DBD">
        <w:rPr>
          <w:sz w:val="28"/>
          <w:szCs w:val="28"/>
        </w:rPr>
        <w:t>26</w:t>
      </w:r>
      <w:r w:rsidR="00FA546E">
        <w:rPr>
          <w:sz w:val="28"/>
          <w:szCs w:val="28"/>
        </w:rPr>
        <w:t xml:space="preserve"> г</w:t>
      </w:r>
      <w:r w:rsidR="000E1B6C">
        <w:rPr>
          <w:sz w:val="28"/>
          <w:szCs w:val="28"/>
        </w:rPr>
        <w:t>орода</w:t>
      </w:r>
      <w:r w:rsidR="00FA546E">
        <w:rPr>
          <w:sz w:val="28"/>
          <w:szCs w:val="28"/>
        </w:rPr>
        <w:t xml:space="preserve"> Липецка</w:t>
      </w:r>
      <w:r w:rsidR="00752CD4">
        <w:rPr>
          <w:sz w:val="28"/>
          <w:szCs w:val="28"/>
        </w:rPr>
        <w:t>,</w:t>
      </w:r>
      <w:r w:rsidR="004E71B2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</w:t>
      </w:r>
      <w:r w:rsidR="004E71B2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этапа областного </w:t>
      </w:r>
      <w:r w:rsidRPr="003C100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избирательную комиссию Липецкой области.</w:t>
      </w:r>
    </w:p>
    <w:p w14:paraId="14AA8CA2" w14:textId="2366ACB9" w:rsidR="00534D74" w:rsidRDefault="00534D74" w:rsidP="00534D74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C1005">
        <w:rPr>
          <w:sz w:val="28"/>
          <w:szCs w:val="28"/>
        </w:rPr>
        <w:t xml:space="preserve">. </w:t>
      </w:r>
      <w:r w:rsidRPr="00844E78">
        <w:rPr>
          <w:sz w:val="28"/>
          <w:szCs w:val="28"/>
        </w:rPr>
        <w:t xml:space="preserve">Настоящее постановление разместить на сайте </w:t>
      </w:r>
      <w:r>
        <w:rPr>
          <w:sz w:val="28"/>
          <w:szCs w:val="28"/>
        </w:rPr>
        <w:t xml:space="preserve">территориальной </w:t>
      </w:r>
      <w:r w:rsidRPr="00844E78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№ 2 Октябрьского округа города Липецка</w:t>
      </w:r>
      <w:r w:rsidRPr="00844E78">
        <w:rPr>
          <w:sz w:val="28"/>
          <w:szCs w:val="28"/>
        </w:rPr>
        <w:t xml:space="preserve"> в информационно-телекоммуникационной сети «Интернет», направить в избирательн</w:t>
      </w:r>
      <w:r>
        <w:rPr>
          <w:sz w:val="28"/>
          <w:szCs w:val="28"/>
        </w:rPr>
        <w:t>ую</w:t>
      </w:r>
      <w:r w:rsidRPr="00844E7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44E78">
        <w:rPr>
          <w:sz w:val="28"/>
          <w:szCs w:val="28"/>
        </w:rPr>
        <w:t xml:space="preserve"> Липецкой области.</w:t>
      </w:r>
    </w:p>
    <w:bookmarkEnd w:id="1"/>
    <w:p w14:paraId="15CF8A3A" w14:textId="77777777" w:rsidR="003F6EF5" w:rsidRDefault="003F6EF5" w:rsidP="003F6EF5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14:paraId="7D9F195C" w14:textId="77777777" w:rsidR="00FA546E" w:rsidRPr="00FA546E" w:rsidRDefault="00FA546E" w:rsidP="003F6EF5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14:paraId="369909C1" w14:textId="77777777" w:rsidR="00C332A8" w:rsidRPr="00FA546E" w:rsidRDefault="00C332A8" w:rsidP="003F6EF5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14:paraId="55F683B3" w14:textId="1AC6D19E" w:rsidR="003F6EF5" w:rsidRDefault="003F6EF5" w:rsidP="003F6EF5">
      <w:pPr>
        <w:spacing w:line="276" w:lineRule="auto"/>
        <w:jc w:val="both"/>
        <w:rPr>
          <w:b/>
          <w:color w:val="000000"/>
        </w:rPr>
      </w:pPr>
      <w:bookmarkStart w:id="2" w:name="_Hlk99111620"/>
      <w:r>
        <w:rPr>
          <w:b/>
          <w:color w:val="000000"/>
        </w:rPr>
        <w:t>ПРЕДСЕДАТЕЛ</w:t>
      </w:r>
      <w:r w:rsidR="00534D74">
        <w:rPr>
          <w:b/>
          <w:color w:val="000000"/>
        </w:rPr>
        <w:t>Ь</w:t>
      </w:r>
      <w:r w:rsidRPr="00676634">
        <w:rPr>
          <w:b/>
          <w:color w:val="000000"/>
        </w:rPr>
        <w:t xml:space="preserve"> </w:t>
      </w:r>
      <w:r>
        <w:rPr>
          <w:b/>
          <w:color w:val="000000"/>
        </w:rPr>
        <w:t>ТЕРРИТОРИА</w:t>
      </w:r>
      <w:r w:rsidR="00534D74">
        <w:rPr>
          <w:b/>
          <w:color w:val="000000"/>
        </w:rPr>
        <w:t>Л</w:t>
      </w:r>
      <w:r>
        <w:rPr>
          <w:b/>
          <w:color w:val="000000"/>
        </w:rPr>
        <w:t>ЬНОЙ</w:t>
      </w:r>
    </w:p>
    <w:p w14:paraId="15B9D4F4" w14:textId="6F4DA957" w:rsidR="003F6EF5" w:rsidRPr="00E93928" w:rsidRDefault="003F6EF5" w:rsidP="003F6EF5">
      <w:pPr>
        <w:spacing w:line="276" w:lineRule="auto"/>
        <w:jc w:val="both"/>
        <w:rPr>
          <w:b/>
          <w:color w:val="000000"/>
        </w:rPr>
      </w:pPr>
      <w:r w:rsidRPr="00676634">
        <w:rPr>
          <w:b/>
          <w:color w:val="000000"/>
        </w:rPr>
        <w:t>ИЗБИРАТЕЛЬНОЙ</w:t>
      </w:r>
      <w:r>
        <w:rPr>
          <w:b/>
          <w:color w:val="000000"/>
        </w:rPr>
        <w:t xml:space="preserve"> </w:t>
      </w:r>
      <w:r w:rsidRPr="00676634">
        <w:rPr>
          <w:b/>
          <w:color w:val="000000"/>
        </w:rPr>
        <w:t>КОМИССИИ</w:t>
      </w:r>
      <w:r w:rsidRPr="00676634">
        <w:rPr>
          <w:b/>
        </w:rPr>
        <w:tab/>
      </w:r>
      <w:r w:rsidRPr="00676634">
        <w:rPr>
          <w:b/>
        </w:rPr>
        <w:tab/>
      </w:r>
      <w:r w:rsidR="00E93928">
        <w:rPr>
          <w:b/>
        </w:rPr>
        <w:tab/>
        <w:t xml:space="preserve">                                        </w:t>
      </w:r>
      <w:r w:rsidR="00696123">
        <w:rPr>
          <w:b/>
        </w:rPr>
        <w:t xml:space="preserve">  </w:t>
      </w:r>
      <w:r>
        <w:rPr>
          <w:b/>
        </w:rPr>
        <w:t xml:space="preserve">  </w:t>
      </w:r>
      <w:r w:rsidR="00E93928">
        <w:rPr>
          <w:b/>
        </w:rPr>
        <w:t>А.Б. ДЕЕВ</w:t>
      </w:r>
    </w:p>
    <w:p w14:paraId="152B54B5" w14:textId="77777777" w:rsidR="00696123" w:rsidRPr="00676634" w:rsidRDefault="00696123" w:rsidP="003F6EF5">
      <w:pPr>
        <w:spacing w:line="276" w:lineRule="auto"/>
        <w:jc w:val="both"/>
        <w:rPr>
          <w:b/>
        </w:rPr>
      </w:pPr>
    </w:p>
    <w:p w14:paraId="3A5D62D8" w14:textId="77777777" w:rsidR="00696123" w:rsidRDefault="003F6EF5" w:rsidP="003F6EF5">
      <w:pPr>
        <w:spacing w:line="276" w:lineRule="auto"/>
        <w:jc w:val="both"/>
        <w:rPr>
          <w:b/>
        </w:rPr>
      </w:pPr>
      <w:r w:rsidRPr="00676634">
        <w:rPr>
          <w:b/>
        </w:rPr>
        <w:t xml:space="preserve">СЕКРЕТАРЬ </w:t>
      </w:r>
      <w:r w:rsidR="00696123">
        <w:rPr>
          <w:b/>
        </w:rPr>
        <w:t>ТЕРРИТОРИАЛЬНОЙ</w:t>
      </w:r>
    </w:p>
    <w:p w14:paraId="34FCFC04" w14:textId="77777777" w:rsidR="00534D74" w:rsidRDefault="00696123" w:rsidP="00E93928">
      <w:pPr>
        <w:spacing w:line="276" w:lineRule="auto"/>
        <w:jc w:val="both"/>
        <w:rPr>
          <w:b/>
        </w:rPr>
        <w:sectPr w:rsidR="00534D74" w:rsidSect="00E93928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b/>
        </w:rPr>
        <w:t xml:space="preserve">ИЗБИРАТЕЛЬНОЙ </w:t>
      </w:r>
      <w:r w:rsidR="003F6EF5" w:rsidRPr="00676634">
        <w:rPr>
          <w:b/>
        </w:rPr>
        <w:t>КОМИССИИ</w:t>
      </w:r>
      <w:r w:rsidRPr="00676634">
        <w:rPr>
          <w:b/>
        </w:rPr>
        <w:tab/>
      </w:r>
      <w:r w:rsidRPr="00676634">
        <w:rPr>
          <w:b/>
        </w:rPr>
        <w:tab/>
      </w:r>
      <w:r>
        <w:rPr>
          <w:b/>
        </w:rPr>
        <w:tab/>
      </w:r>
      <w:r w:rsidR="00E93928">
        <w:rPr>
          <w:b/>
        </w:rPr>
        <w:t xml:space="preserve">                               А.С. КАКУНИНА</w:t>
      </w:r>
      <w:bookmarkEnd w:id="2"/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534D74" w14:paraId="54ADC778" w14:textId="77777777" w:rsidTr="00534D74">
        <w:tc>
          <w:tcPr>
            <w:tcW w:w="4395" w:type="dxa"/>
          </w:tcPr>
          <w:p w14:paraId="02E7ECC5" w14:textId="77777777" w:rsidR="00534D74" w:rsidRDefault="00534D74" w:rsidP="00534D74">
            <w:pPr>
              <w:pStyle w:val="aa"/>
              <w:spacing w:line="276" w:lineRule="auto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5244" w:type="dxa"/>
          </w:tcPr>
          <w:p w14:paraId="3B9DED9B" w14:textId="77777777" w:rsidR="00534D74" w:rsidRPr="00534D74" w:rsidRDefault="00534D74" w:rsidP="00534D74">
            <w:pPr>
              <w:pStyle w:val="aa"/>
              <w:spacing w:line="276" w:lineRule="auto"/>
              <w:rPr>
                <w:rFonts w:ascii="Times New Roman CYR" w:hAnsi="Times New Roman CYR"/>
                <w:b w:val="0"/>
                <w:bCs/>
                <w:szCs w:val="28"/>
              </w:rPr>
            </w:pPr>
            <w:r w:rsidRPr="00534D74">
              <w:rPr>
                <w:rFonts w:ascii="Times New Roman CYR" w:hAnsi="Times New Roman CYR"/>
                <w:b w:val="0"/>
                <w:bCs/>
                <w:szCs w:val="28"/>
              </w:rPr>
              <w:t xml:space="preserve">Приложение </w:t>
            </w:r>
          </w:p>
          <w:p w14:paraId="5CC4818E" w14:textId="6F9D453D" w:rsidR="00534D74" w:rsidRPr="00534D74" w:rsidRDefault="00534D74" w:rsidP="00534D74">
            <w:pPr>
              <w:pStyle w:val="aa"/>
              <w:spacing w:line="276" w:lineRule="auto"/>
              <w:rPr>
                <w:rFonts w:ascii="Times New Roman CYR" w:hAnsi="Times New Roman CYR"/>
                <w:b w:val="0"/>
                <w:bCs/>
                <w:szCs w:val="28"/>
              </w:rPr>
            </w:pPr>
            <w:r w:rsidRPr="00534D74">
              <w:rPr>
                <w:rFonts w:ascii="Times New Roman CYR" w:hAnsi="Times New Roman CYR"/>
                <w:b w:val="0"/>
                <w:bCs/>
                <w:szCs w:val="28"/>
              </w:rPr>
              <w:t>к постановлению территориальной избирательной комиссии № 2 Октябрьского округа города Липецка от 2</w:t>
            </w:r>
            <w:r w:rsidR="00FA546E">
              <w:rPr>
                <w:rFonts w:ascii="Times New Roman CYR" w:hAnsi="Times New Roman CYR"/>
                <w:b w:val="0"/>
                <w:bCs/>
                <w:szCs w:val="28"/>
              </w:rPr>
              <w:t>0</w:t>
            </w:r>
            <w:r w:rsidRPr="00534D74">
              <w:rPr>
                <w:rFonts w:ascii="Times New Roman CYR" w:hAnsi="Times New Roman CYR"/>
                <w:b w:val="0"/>
                <w:bCs/>
                <w:szCs w:val="28"/>
              </w:rPr>
              <w:t>.03.202</w:t>
            </w:r>
            <w:r w:rsidR="00FA546E">
              <w:rPr>
                <w:rFonts w:ascii="Times New Roman CYR" w:hAnsi="Times New Roman CYR"/>
                <w:b w:val="0"/>
                <w:bCs/>
                <w:szCs w:val="28"/>
              </w:rPr>
              <w:t>5</w:t>
            </w:r>
            <w:r w:rsidRPr="00534D74">
              <w:rPr>
                <w:rFonts w:ascii="Times New Roman CYR" w:hAnsi="Times New Roman CYR"/>
                <w:b w:val="0"/>
                <w:bCs/>
                <w:szCs w:val="28"/>
              </w:rPr>
              <w:t xml:space="preserve"> года № </w:t>
            </w:r>
            <w:r w:rsidR="00FA546E">
              <w:rPr>
                <w:rFonts w:ascii="Times New Roman CYR" w:hAnsi="Times New Roman CYR"/>
                <w:b w:val="0"/>
                <w:bCs/>
                <w:szCs w:val="28"/>
              </w:rPr>
              <w:t>7</w:t>
            </w:r>
            <w:r w:rsidRPr="00534D74">
              <w:rPr>
                <w:rFonts w:ascii="Times New Roman CYR" w:hAnsi="Times New Roman CYR"/>
                <w:b w:val="0"/>
                <w:bCs/>
                <w:szCs w:val="28"/>
              </w:rPr>
              <w:t>4/4</w:t>
            </w:r>
            <w:r w:rsidR="00FA546E">
              <w:rPr>
                <w:rFonts w:ascii="Times New Roman CYR" w:hAnsi="Times New Roman CYR"/>
                <w:b w:val="0"/>
                <w:bCs/>
                <w:szCs w:val="28"/>
              </w:rPr>
              <w:t>9</w:t>
            </w:r>
            <w:r w:rsidRPr="00534D74">
              <w:rPr>
                <w:rFonts w:ascii="Times New Roman CYR" w:hAnsi="Times New Roman CYR"/>
                <w:b w:val="0"/>
                <w:bCs/>
                <w:szCs w:val="28"/>
              </w:rPr>
              <w:t xml:space="preserve">2 </w:t>
            </w:r>
          </w:p>
          <w:p w14:paraId="1672FF03" w14:textId="5E42C101" w:rsidR="00534D74" w:rsidRDefault="00534D74" w:rsidP="00534D74">
            <w:pPr>
              <w:pStyle w:val="aa"/>
              <w:spacing w:line="276" w:lineRule="auto"/>
              <w:rPr>
                <w:rFonts w:ascii="Times New Roman CYR" w:hAnsi="Times New Roman CYR"/>
                <w:szCs w:val="28"/>
              </w:rPr>
            </w:pPr>
            <w:r>
              <w:rPr>
                <w:b w:val="0"/>
                <w:bCs/>
                <w:szCs w:val="28"/>
              </w:rPr>
              <w:t>«</w:t>
            </w:r>
            <w:r w:rsidRPr="00534D74">
              <w:rPr>
                <w:b w:val="0"/>
                <w:bCs/>
                <w:szCs w:val="28"/>
              </w:rPr>
              <w:t xml:space="preserve">О подведении итогов муниципального этапа </w:t>
            </w:r>
            <w:r w:rsidRPr="00534D74">
              <w:rPr>
                <w:b w:val="0"/>
                <w:bCs/>
              </w:rPr>
              <w:t>областного конкурса эссе среди учащихся общеобразовательных организаций Липецкой области на тему «Я – будущий избиратель»</w:t>
            </w:r>
          </w:p>
        </w:tc>
      </w:tr>
    </w:tbl>
    <w:p w14:paraId="09674AD7" w14:textId="77777777" w:rsidR="00534D74" w:rsidRDefault="00534D74" w:rsidP="00534D74">
      <w:pPr>
        <w:pStyle w:val="aa"/>
        <w:spacing w:line="276" w:lineRule="auto"/>
        <w:rPr>
          <w:rFonts w:ascii="Times New Roman CYR" w:hAnsi="Times New Roman CYR"/>
          <w:szCs w:val="28"/>
        </w:rPr>
      </w:pPr>
    </w:p>
    <w:p w14:paraId="4FAD7E1A" w14:textId="6F938522" w:rsidR="00534D74" w:rsidRDefault="00534D74" w:rsidP="00534D74">
      <w:pPr>
        <w:pStyle w:val="aa"/>
        <w:spacing w:line="276" w:lineRule="auto"/>
        <w:rPr>
          <w:szCs w:val="28"/>
        </w:rPr>
      </w:pPr>
      <w:r>
        <w:rPr>
          <w:rFonts w:ascii="Times New Roman CYR" w:hAnsi="Times New Roman CYR"/>
          <w:szCs w:val="28"/>
        </w:rPr>
        <w:t>ПРОТОКОЛ</w:t>
      </w:r>
    </w:p>
    <w:p w14:paraId="4DCB7F4A" w14:textId="77777777" w:rsidR="00534D74" w:rsidRDefault="00534D74" w:rsidP="00534D74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з</w:t>
      </w:r>
      <w:r w:rsidRPr="00B8175D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Pr="001A54EF">
        <w:rPr>
          <w:b/>
          <w:sz w:val="28"/>
          <w:szCs w:val="28"/>
        </w:rPr>
        <w:t xml:space="preserve">Конкурсной комиссии по оценке работ, поступивших в территориальную избирательную комиссию № 2 Октябрьского округа города Липецка, в рамках областного конкурса </w:t>
      </w:r>
      <w:r>
        <w:rPr>
          <w:b/>
          <w:sz w:val="28"/>
          <w:szCs w:val="28"/>
          <w:shd w:val="clear" w:color="auto" w:fill="FFFFFF"/>
        </w:rPr>
        <w:t xml:space="preserve">эссе для учащихся общеобразовательных организаций Липецкой области </w:t>
      </w:r>
      <w:r>
        <w:rPr>
          <w:b/>
          <w:sz w:val="28"/>
          <w:szCs w:val="28"/>
          <w:shd w:val="clear" w:color="auto" w:fill="FFFFFF"/>
        </w:rPr>
        <w:br/>
      </w:r>
      <w:r>
        <w:rPr>
          <w:b/>
          <w:sz w:val="28"/>
        </w:rPr>
        <w:t>«Я – будущий избиратель»</w:t>
      </w:r>
    </w:p>
    <w:p w14:paraId="12DF1D8A" w14:textId="77777777" w:rsidR="00534D74" w:rsidRDefault="00534D74" w:rsidP="00534D74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</w:p>
    <w:p w14:paraId="147D00F1" w14:textId="77777777" w:rsidR="00534D74" w:rsidRPr="001A54EF" w:rsidRDefault="00534D74" w:rsidP="00534D74">
      <w:pPr>
        <w:spacing w:line="276" w:lineRule="auto"/>
        <w:jc w:val="center"/>
        <w:rPr>
          <w:b/>
          <w:sz w:val="28"/>
          <w:szCs w:val="28"/>
        </w:rPr>
      </w:pPr>
    </w:p>
    <w:p w14:paraId="1A99CDCF" w14:textId="035102B0" w:rsidR="00534D74" w:rsidRDefault="00534D74" w:rsidP="00534D74">
      <w:pPr>
        <w:tabs>
          <w:tab w:val="left" w:pos="417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Липецк                                                                              2</w:t>
      </w:r>
      <w:r w:rsidR="00FA546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марта 202</w:t>
      </w:r>
      <w:r w:rsidR="00FA54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197930C7" w14:textId="77777777" w:rsidR="00534D74" w:rsidRDefault="00534D74" w:rsidP="00534D74">
      <w:pPr>
        <w:tabs>
          <w:tab w:val="left" w:pos="4179"/>
        </w:tabs>
        <w:spacing w:line="360" w:lineRule="auto"/>
        <w:jc w:val="both"/>
        <w:rPr>
          <w:b/>
          <w:sz w:val="28"/>
          <w:szCs w:val="28"/>
        </w:rPr>
      </w:pPr>
    </w:p>
    <w:p w14:paraId="59510D12" w14:textId="77777777" w:rsidR="00534D74" w:rsidRPr="00606C9F" w:rsidRDefault="00534D74" w:rsidP="00534D74">
      <w:pPr>
        <w:tabs>
          <w:tab w:val="left" w:pos="4179"/>
        </w:tabs>
        <w:spacing w:line="360" w:lineRule="auto"/>
        <w:jc w:val="both"/>
        <w:rPr>
          <w:b/>
          <w:sz w:val="28"/>
          <w:szCs w:val="28"/>
        </w:rPr>
      </w:pPr>
      <w:r w:rsidRPr="0058484F">
        <w:rPr>
          <w:rFonts w:ascii="Times New Roman CYR" w:hAnsi="Times New Roman CYR"/>
          <w:b/>
          <w:sz w:val="28"/>
          <w:szCs w:val="28"/>
        </w:rPr>
        <w:t>Присутствовали:</w:t>
      </w:r>
    </w:p>
    <w:p w14:paraId="156F5005" w14:textId="77777777" w:rsidR="00534D74" w:rsidRDefault="00534D74" w:rsidP="00534D7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D74" w14:paraId="06ED704A" w14:textId="77777777" w:rsidTr="00BE5BA7">
        <w:tc>
          <w:tcPr>
            <w:tcW w:w="4672" w:type="dxa"/>
          </w:tcPr>
          <w:p w14:paraId="6A5D998B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</w:t>
            </w:r>
          </w:p>
          <w:p w14:paraId="23D85F83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4672" w:type="dxa"/>
          </w:tcPr>
          <w:p w14:paraId="3ED4DB4A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№ 2 Октябрьского округа города Липецка</w:t>
            </w:r>
          </w:p>
        </w:tc>
      </w:tr>
    </w:tbl>
    <w:p w14:paraId="5DF98885" w14:textId="77777777" w:rsidR="00534D74" w:rsidRDefault="00534D74" w:rsidP="00534D74">
      <w:pPr>
        <w:jc w:val="center"/>
        <w:rPr>
          <w:sz w:val="28"/>
          <w:szCs w:val="28"/>
        </w:rPr>
      </w:pPr>
    </w:p>
    <w:p w14:paraId="48F734A7" w14:textId="77777777" w:rsidR="00534D74" w:rsidRDefault="00534D74" w:rsidP="00534D7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D74" w14:paraId="0D35317F" w14:textId="77777777" w:rsidTr="00BE5BA7">
        <w:tc>
          <w:tcPr>
            <w:tcW w:w="4672" w:type="dxa"/>
          </w:tcPr>
          <w:p w14:paraId="4EABB871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КОЖЕВНИКОВА </w:t>
            </w:r>
          </w:p>
          <w:p w14:paraId="2CCFB5B9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4672" w:type="dxa"/>
          </w:tcPr>
          <w:p w14:paraId="377B388C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территориальной избирательной комиссии № 2 Октябрьского округа города Липецка</w:t>
            </w:r>
          </w:p>
        </w:tc>
      </w:tr>
    </w:tbl>
    <w:p w14:paraId="4CB8986C" w14:textId="77777777" w:rsidR="00534D74" w:rsidRDefault="00534D74" w:rsidP="00534D74">
      <w:pPr>
        <w:jc w:val="center"/>
        <w:rPr>
          <w:sz w:val="28"/>
          <w:szCs w:val="28"/>
        </w:rPr>
      </w:pPr>
    </w:p>
    <w:p w14:paraId="60BC456B" w14:textId="77777777" w:rsidR="00534D74" w:rsidRDefault="00534D74" w:rsidP="00534D7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D74" w14:paraId="4C84DF9C" w14:textId="77777777" w:rsidTr="00BE5BA7">
        <w:tc>
          <w:tcPr>
            <w:tcW w:w="4672" w:type="dxa"/>
          </w:tcPr>
          <w:p w14:paraId="31C00013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КАКУНИНА </w:t>
            </w:r>
          </w:p>
          <w:p w14:paraId="2DCFA974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Сергеевна</w:t>
            </w:r>
          </w:p>
        </w:tc>
        <w:tc>
          <w:tcPr>
            <w:tcW w:w="4672" w:type="dxa"/>
          </w:tcPr>
          <w:p w14:paraId="12A484BC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 № 2 Октябрьского округа города Липецка</w:t>
            </w:r>
          </w:p>
        </w:tc>
      </w:tr>
    </w:tbl>
    <w:p w14:paraId="2083502C" w14:textId="77777777" w:rsidR="00534D74" w:rsidRDefault="00534D74" w:rsidP="00534D74">
      <w:pPr>
        <w:jc w:val="center"/>
        <w:rPr>
          <w:sz w:val="28"/>
          <w:szCs w:val="28"/>
        </w:rPr>
      </w:pPr>
    </w:p>
    <w:p w14:paraId="68A75C0F" w14:textId="77777777" w:rsidR="00534D74" w:rsidRDefault="00534D74" w:rsidP="00534D74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D74" w14:paraId="7922CA63" w14:textId="77777777" w:rsidTr="00BE5BA7">
        <w:tc>
          <w:tcPr>
            <w:tcW w:w="4672" w:type="dxa"/>
          </w:tcPr>
          <w:p w14:paraId="77838E80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ЛОСЕВА</w:t>
            </w:r>
          </w:p>
          <w:p w14:paraId="0CFEC9A7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672" w:type="dxa"/>
          </w:tcPr>
          <w:p w14:paraId="258AB69B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№ 2 Октябрьского округа города Липецка</w:t>
            </w:r>
          </w:p>
          <w:p w14:paraId="558C0EDB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</w:p>
        </w:tc>
      </w:tr>
      <w:tr w:rsidR="00534D74" w14:paraId="586BE59D" w14:textId="77777777" w:rsidTr="00BE5BA7">
        <w:tc>
          <w:tcPr>
            <w:tcW w:w="4672" w:type="dxa"/>
          </w:tcPr>
          <w:p w14:paraId="46BB2835" w14:textId="05F1C65B" w:rsidR="00534D74" w:rsidRDefault="00FA546E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КИРИН</w:t>
            </w:r>
          </w:p>
          <w:p w14:paraId="150256FE" w14:textId="390B3BC8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A546E">
              <w:rPr>
                <w:sz w:val="28"/>
                <w:szCs w:val="28"/>
              </w:rPr>
              <w:t>ртем</w:t>
            </w:r>
            <w:r>
              <w:rPr>
                <w:sz w:val="28"/>
                <w:szCs w:val="28"/>
              </w:rPr>
              <w:t xml:space="preserve"> </w:t>
            </w:r>
            <w:r w:rsidR="00FA546E">
              <w:rPr>
                <w:sz w:val="28"/>
                <w:szCs w:val="28"/>
              </w:rPr>
              <w:t>Викторович</w:t>
            </w:r>
          </w:p>
        </w:tc>
        <w:tc>
          <w:tcPr>
            <w:tcW w:w="4672" w:type="dxa"/>
          </w:tcPr>
          <w:p w14:paraId="15D00AAB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№ 2 Октябрьского округа города Липецка</w:t>
            </w:r>
          </w:p>
          <w:p w14:paraId="69360508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</w:p>
        </w:tc>
      </w:tr>
    </w:tbl>
    <w:p w14:paraId="3E548C7B" w14:textId="77777777" w:rsidR="00534D74" w:rsidRDefault="00534D74" w:rsidP="00534D74">
      <w:pPr>
        <w:pStyle w:val="a8"/>
        <w:spacing w:line="360" w:lineRule="auto"/>
        <w:rPr>
          <w:sz w:val="28"/>
          <w:szCs w:val="28"/>
        </w:rPr>
      </w:pPr>
    </w:p>
    <w:p w14:paraId="4C9E195C" w14:textId="77777777" w:rsidR="00534D74" w:rsidRPr="002731A6" w:rsidRDefault="00534D74" w:rsidP="00534D7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ПОВЕСТКА </w:t>
      </w:r>
      <w:r w:rsidRPr="002731A6">
        <w:rPr>
          <w:sz w:val="28"/>
          <w:szCs w:val="28"/>
        </w:rPr>
        <w:t>ЗАСЕДАНИЯ:</w:t>
      </w:r>
    </w:p>
    <w:p w14:paraId="683FAD9E" w14:textId="31C682E2" w:rsidR="00534D74" w:rsidRPr="00534D74" w:rsidRDefault="00534D74" w:rsidP="00534D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D74">
        <w:rPr>
          <w:rFonts w:ascii="Times New Roman" w:hAnsi="Times New Roman"/>
          <w:sz w:val="28"/>
        </w:rPr>
        <w:t xml:space="preserve">Об определении победителей муниципального этапа областного конкурса эссе </w:t>
      </w:r>
      <w:r w:rsidRPr="00534D74">
        <w:rPr>
          <w:rFonts w:ascii="Times New Roman" w:hAnsi="Times New Roman"/>
          <w:bCs/>
          <w:sz w:val="28"/>
          <w:szCs w:val="28"/>
          <w:shd w:val="clear" w:color="auto" w:fill="FFFFFF"/>
        </w:rPr>
        <w:t>среди учащихся общеобразовательных организаций Липецкой области «Я – будущий избиратель</w:t>
      </w:r>
      <w:r w:rsidRPr="00534D7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797E68E" w14:textId="77777777" w:rsidR="00534D74" w:rsidRPr="00534D74" w:rsidRDefault="00534D74" w:rsidP="00534D74">
      <w:pPr>
        <w:spacing w:line="360" w:lineRule="auto"/>
        <w:jc w:val="both"/>
        <w:rPr>
          <w:sz w:val="28"/>
          <w:szCs w:val="28"/>
        </w:rPr>
      </w:pPr>
    </w:p>
    <w:p w14:paraId="6DF48660" w14:textId="77777777" w:rsidR="00534D74" w:rsidRDefault="00534D74" w:rsidP="00534D74">
      <w:pPr>
        <w:spacing w:line="360" w:lineRule="auto"/>
        <w:ind w:firstLine="708"/>
        <w:jc w:val="both"/>
        <w:rPr>
          <w:sz w:val="28"/>
          <w:szCs w:val="28"/>
        </w:rPr>
      </w:pPr>
      <w:r w:rsidRPr="00ED55B6">
        <w:rPr>
          <w:rFonts w:ascii="Times New Roman CYR" w:hAnsi="Times New Roman CYR"/>
          <w:b/>
          <w:sz w:val="28"/>
          <w:u w:val="single"/>
        </w:rPr>
        <w:t>СЛУШАЛИ</w:t>
      </w:r>
      <w:r w:rsidRPr="00ED55B6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Деева Андрея Борисовича – </w:t>
      </w:r>
      <w:r>
        <w:rPr>
          <w:sz w:val="28"/>
          <w:szCs w:val="28"/>
        </w:rPr>
        <w:t>председателя Комиссии,</w:t>
      </w:r>
      <w:r w:rsidRPr="00C95C04">
        <w:rPr>
          <w:rFonts w:ascii="Times New Roman CYR" w:hAnsi="Times New Roman CYR"/>
          <w:sz w:val="28"/>
        </w:rPr>
        <w:t xml:space="preserve"> котор</w:t>
      </w:r>
      <w:r>
        <w:rPr>
          <w:rFonts w:ascii="Times New Roman CYR" w:hAnsi="Times New Roman CYR"/>
          <w:sz w:val="28"/>
        </w:rPr>
        <w:t>ый</w:t>
      </w:r>
      <w:r w:rsidRPr="00C95C04">
        <w:rPr>
          <w:rFonts w:ascii="Times New Roman CYR" w:hAnsi="Times New Roman CYR"/>
          <w:sz w:val="28"/>
        </w:rPr>
        <w:t xml:space="preserve"> сообщил, </w:t>
      </w:r>
      <w:r>
        <w:rPr>
          <w:rFonts w:ascii="Times New Roman CYR" w:hAnsi="Times New Roman CYR"/>
          <w:sz w:val="28"/>
        </w:rPr>
        <w:t xml:space="preserve">что в территориальную избирательную </w:t>
      </w:r>
      <w:r w:rsidRPr="005E101D">
        <w:rPr>
          <w:rFonts w:ascii="Times New Roman CYR" w:hAnsi="Times New Roman CYR"/>
          <w:sz w:val="28"/>
        </w:rPr>
        <w:t xml:space="preserve">комиссию </w:t>
      </w:r>
      <w:r>
        <w:rPr>
          <w:rFonts w:ascii="Times New Roman CYR" w:hAnsi="Times New Roman CYR"/>
          <w:sz w:val="28"/>
        </w:rPr>
        <w:t>№ 2 Октябрьского округа города Липецка</w:t>
      </w:r>
      <w:r w:rsidRPr="005E101D">
        <w:rPr>
          <w:rFonts w:ascii="Times New Roman CYR" w:hAnsi="Times New Roman CYR"/>
          <w:sz w:val="28"/>
        </w:rPr>
        <w:t xml:space="preserve"> поступил</w:t>
      </w:r>
      <w:r>
        <w:rPr>
          <w:rFonts w:ascii="Times New Roman CYR" w:hAnsi="Times New Roman CYR"/>
          <w:sz w:val="28"/>
        </w:rPr>
        <w:t>о</w:t>
      </w:r>
      <w:r w:rsidRPr="005E101D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5 эссе, все соответствовали требованиям положения об областном конкурсе детских рисунков «Выбираем счастливое детство»</w:t>
      </w:r>
      <w:r w:rsidRPr="005E101D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5E101D">
        <w:rPr>
          <w:sz w:val="28"/>
          <w:szCs w:val="28"/>
        </w:rPr>
        <w:t xml:space="preserve"> постановлением избирательной комиссии Липецкой области от </w:t>
      </w:r>
      <w:r>
        <w:rPr>
          <w:sz w:val="28"/>
          <w:szCs w:val="28"/>
        </w:rPr>
        <w:t>27</w:t>
      </w:r>
      <w:r w:rsidRPr="005E101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5E101D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5E101D">
        <w:rPr>
          <w:sz w:val="28"/>
          <w:szCs w:val="28"/>
        </w:rPr>
        <w:t xml:space="preserve"> года </w:t>
      </w:r>
      <w:r w:rsidRPr="00CE3161">
        <w:rPr>
          <w:bCs/>
          <w:sz w:val="28"/>
          <w:szCs w:val="28"/>
        </w:rPr>
        <w:t>№ 18/19</w:t>
      </w:r>
      <w:r>
        <w:rPr>
          <w:bCs/>
          <w:sz w:val="28"/>
          <w:szCs w:val="28"/>
        </w:rPr>
        <w:t>7</w:t>
      </w:r>
      <w:r w:rsidRPr="00CE316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7</w:t>
      </w:r>
      <w:r w:rsidRPr="00CE31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E3161">
        <w:rPr>
          <w:bCs/>
          <w:color w:val="1A1A1A"/>
          <w:sz w:val="28"/>
          <w:szCs w:val="28"/>
        </w:rPr>
        <w:t>О</w:t>
      </w:r>
      <w:r>
        <w:rPr>
          <w:bCs/>
          <w:color w:val="1A1A1A"/>
          <w:sz w:val="28"/>
          <w:szCs w:val="28"/>
        </w:rPr>
        <w:t xml:space="preserve"> проведении</w:t>
      </w:r>
      <w:r w:rsidRPr="00CE3161">
        <w:rPr>
          <w:bCs/>
          <w:color w:val="1A1A1A"/>
          <w:sz w:val="28"/>
          <w:szCs w:val="28"/>
        </w:rPr>
        <w:t xml:space="preserve"> </w:t>
      </w:r>
      <w:r w:rsidRPr="00CE3161">
        <w:rPr>
          <w:bCs/>
          <w:sz w:val="28"/>
          <w:szCs w:val="28"/>
          <w:shd w:val="clear" w:color="auto" w:fill="FFFFFF"/>
        </w:rPr>
        <w:t>областно</w:t>
      </w:r>
      <w:r>
        <w:rPr>
          <w:bCs/>
          <w:sz w:val="28"/>
          <w:szCs w:val="28"/>
          <w:shd w:val="clear" w:color="auto" w:fill="FFFFFF"/>
        </w:rPr>
        <w:t>го</w:t>
      </w:r>
      <w:r w:rsidRPr="00CE3161">
        <w:rPr>
          <w:bCs/>
          <w:sz w:val="28"/>
          <w:szCs w:val="28"/>
          <w:shd w:val="clear" w:color="auto" w:fill="FFFFFF"/>
        </w:rPr>
        <w:t xml:space="preserve"> конкурс</w:t>
      </w:r>
      <w:r>
        <w:rPr>
          <w:bCs/>
          <w:sz w:val="28"/>
          <w:szCs w:val="28"/>
          <w:shd w:val="clear" w:color="auto" w:fill="FFFFFF"/>
        </w:rPr>
        <w:t>а</w:t>
      </w:r>
      <w:r w:rsidRPr="00CE3161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>
        <w:rPr>
          <w:bCs/>
          <w:sz w:val="28"/>
          <w:szCs w:val="28"/>
          <w:shd w:val="clear" w:color="auto" w:fill="FFFFFF"/>
        </w:rPr>
        <w:t>.</w:t>
      </w:r>
    </w:p>
    <w:p w14:paraId="58D3F401" w14:textId="77777777" w:rsidR="00534D74" w:rsidRDefault="00534D74" w:rsidP="00534D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Деев А.Б. </w:t>
      </w:r>
      <w:r w:rsidRPr="005E101D">
        <w:rPr>
          <w:rFonts w:ascii="Times New Roman CYR" w:hAnsi="Times New Roman CYR"/>
          <w:sz w:val="28"/>
        </w:rPr>
        <w:t xml:space="preserve">предложил членам </w:t>
      </w:r>
      <w:r>
        <w:rPr>
          <w:rFonts w:ascii="Times New Roman CYR" w:hAnsi="Times New Roman CYR"/>
          <w:sz w:val="28"/>
        </w:rPr>
        <w:t xml:space="preserve">Комиссии </w:t>
      </w:r>
      <w:r w:rsidRPr="005E101D">
        <w:rPr>
          <w:rFonts w:ascii="Times New Roman CYR" w:hAnsi="Times New Roman CYR"/>
          <w:sz w:val="28"/>
        </w:rPr>
        <w:t xml:space="preserve">изучить представленные </w:t>
      </w:r>
      <w:r>
        <w:rPr>
          <w:rFonts w:ascii="Times New Roman CYR" w:hAnsi="Times New Roman CYR"/>
          <w:sz w:val="28"/>
        </w:rPr>
        <w:t xml:space="preserve">работы, произвести их оценку по установленным критериям. После проведения вышеизложенных процедур </w:t>
      </w:r>
      <w:r w:rsidRPr="005E101D">
        <w:rPr>
          <w:rFonts w:ascii="Times New Roman CYR" w:hAnsi="Times New Roman CYR"/>
          <w:sz w:val="28"/>
        </w:rPr>
        <w:t>внести предложения</w:t>
      </w:r>
      <w:r>
        <w:rPr>
          <w:rFonts w:ascii="Times New Roman CYR" w:hAnsi="Times New Roman CYR"/>
          <w:sz w:val="28"/>
        </w:rPr>
        <w:t xml:space="preserve"> в территориальную избирательную комиссию № 2 Октябрьского округа города Липецка</w:t>
      </w:r>
      <w:r w:rsidRPr="005E101D">
        <w:rPr>
          <w:rFonts w:ascii="Times New Roman CYR" w:hAnsi="Times New Roman CYR"/>
          <w:sz w:val="28"/>
        </w:rPr>
        <w:t xml:space="preserve"> по </w:t>
      </w:r>
      <w:r>
        <w:rPr>
          <w:sz w:val="28"/>
          <w:szCs w:val="28"/>
        </w:rPr>
        <w:t xml:space="preserve">победителям муниципального этапа областного конкурса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 w:rsidRPr="005E101D">
        <w:rPr>
          <w:sz w:val="28"/>
          <w:szCs w:val="28"/>
        </w:rPr>
        <w:t>.</w:t>
      </w:r>
    </w:p>
    <w:p w14:paraId="5644B031" w14:textId="77777777" w:rsidR="00534D74" w:rsidRPr="00534D74" w:rsidRDefault="00534D74" w:rsidP="00534D74">
      <w:pPr>
        <w:pStyle w:val="a8"/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534D74">
        <w:rPr>
          <w:b/>
          <w:bCs/>
          <w:sz w:val="28"/>
          <w:u w:val="single"/>
        </w:rPr>
        <w:t>ПОСТАНОВИЛИ:</w:t>
      </w:r>
    </w:p>
    <w:p w14:paraId="1075B474" w14:textId="2DA0C236" w:rsidR="00FA546E" w:rsidRDefault="00534D74" w:rsidP="00FA546E">
      <w:pPr>
        <w:pStyle w:val="a8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</w:rPr>
        <w:t>По итогам оценки работ</w:t>
      </w:r>
      <w:r w:rsidR="003D4B77">
        <w:rPr>
          <w:sz w:val="28"/>
        </w:rPr>
        <w:t>,</w:t>
      </w:r>
      <w:r>
        <w:rPr>
          <w:sz w:val="28"/>
        </w:rPr>
        <w:t xml:space="preserve"> поступивших в территориальную избирательную комиссию </w:t>
      </w:r>
      <w:r w:rsidRPr="00241A23">
        <w:rPr>
          <w:rFonts w:ascii="Times New Roman CYR" w:hAnsi="Times New Roman CYR"/>
          <w:bCs/>
          <w:sz w:val="28"/>
        </w:rPr>
        <w:t>№ 2 Октябрьского округа города Липецка</w:t>
      </w:r>
      <w:r w:rsidRPr="005E101D">
        <w:rPr>
          <w:rFonts w:ascii="Times New Roman CYR" w:hAnsi="Times New Roman CYR"/>
          <w:sz w:val="28"/>
        </w:rPr>
        <w:t xml:space="preserve"> </w:t>
      </w:r>
      <w:r>
        <w:rPr>
          <w:sz w:val="28"/>
        </w:rPr>
        <w:t>п</w:t>
      </w:r>
      <w:r w:rsidRPr="00E14F9D">
        <w:rPr>
          <w:bCs/>
          <w:sz w:val="28"/>
          <w:szCs w:val="28"/>
        </w:rPr>
        <w:t xml:space="preserve">редложить </w:t>
      </w:r>
      <w:r>
        <w:rPr>
          <w:sz w:val="28"/>
        </w:rPr>
        <w:t xml:space="preserve">территориальной избирательной комиссии </w:t>
      </w:r>
      <w:r w:rsidRPr="00241A23">
        <w:rPr>
          <w:rFonts w:ascii="Times New Roman CYR" w:hAnsi="Times New Roman CYR"/>
          <w:bCs/>
          <w:sz w:val="28"/>
        </w:rPr>
        <w:t>№ 2 Октябрьского округа города Липецка</w:t>
      </w:r>
      <w:r>
        <w:rPr>
          <w:rFonts w:ascii="Times New Roman CYR" w:hAnsi="Times New Roman CYR"/>
          <w:bCs/>
          <w:sz w:val="28"/>
        </w:rPr>
        <w:t xml:space="preserve"> </w:t>
      </w:r>
      <w:r w:rsidRPr="00FD3CC8">
        <w:rPr>
          <w:bCs/>
          <w:sz w:val="28"/>
          <w:szCs w:val="28"/>
        </w:rPr>
        <w:t>определить победител</w:t>
      </w:r>
      <w:r w:rsidR="004E71B2">
        <w:rPr>
          <w:bCs/>
          <w:sz w:val="28"/>
          <w:szCs w:val="28"/>
        </w:rPr>
        <w:t>е</w:t>
      </w:r>
      <w:r w:rsidR="00FA546E">
        <w:rPr>
          <w:bCs/>
          <w:sz w:val="28"/>
          <w:szCs w:val="28"/>
        </w:rPr>
        <w:t>м</w:t>
      </w:r>
      <w:r w:rsidRPr="00FD3CC8">
        <w:rPr>
          <w:bCs/>
          <w:sz w:val="28"/>
          <w:szCs w:val="28"/>
        </w:rPr>
        <w:t xml:space="preserve"> муниципального этапа областного конкурса </w:t>
      </w:r>
      <w:r w:rsidRPr="00FD3CC8">
        <w:rPr>
          <w:sz w:val="28"/>
          <w:szCs w:val="28"/>
          <w:shd w:val="clear" w:color="auto" w:fill="FFFFFF"/>
        </w:rPr>
        <w:t xml:space="preserve">эссе среди учащихся общеобразовательных организаций </w:t>
      </w:r>
      <w:r w:rsidRPr="00FD3CC8">
        <w:rPr>
          <w:sz w:val="28"/>
          <w:szCs w:val="28"/>
          <w:shd w:val="clear" w:color="auto" w:fill="FFFFFF"/>
        </w:rPr>
        <w:lastRenderedPageBreak/>
        <w:t>Липецкой области «Я – будущий избиратель</w:t>
      </w:r>
      <w:r w:rsidR="004E71B2">
        <w:rPr>
          <w:sz w:val="28"/>
          <w:szCs w:val="28"/>
          <w:shd w:val="clear" w:color="auto" w:fill="FFFFFF"/>
        </w:rPr>
        <w:t xml:space="preserve"> </w:t>
      </w:r>
      <w:r w:rsidR="00FA546E">
        <w:rPr>
          <w:bCs/>
          <w:sz w:val="28"/>
          <w:szCs w:val="28"/>
        </w:rPr>
        <w:t xml:space="preserve">ученицу </w:t>
      </w:r>
      <w:r w:rsidR="003D4B77">
        <w:rPr>
          <w:bCs/>
          <w:sz w:val="28"/>
          <w:szCs w:val="28"/>
        </w:rPr>
        <w:t>11</w:t>
      </w:r>
      <w:r w:rsidR="00FA546E">
        <w:rPr>
          <w:bCs/>
          <w:sz w:val="28"/>
          <w:szCs w:val="28"/>
        </w:rPr>
        <w:t xml:space="preserve"> «</w:t>
      </w:r>
      <w:r w:rsidR="00086DBD">
        <w:rPr>
          <w:bCs/>
          <w:sz w:val="28"/>
          <w:szCs w:val="28"/>
        </w:rPr>
        <w:t>А</w:t>
      </w:r>
      <w:r w:rsidR="00FA546E">
        <w:rPr>
          <w:bCs/>
          <w:sz w:val="28"/>
          <w:szCs w:val="28"/>
        </w:rPr>
        <w:t>» класса МБОУ Ш</w:t>
      </w:r>
      <w:r w:rsidR="003D4B77">
        <w:rPr>
          <w:bCs/>
          <w:sz w:val="28"/>
          <w:szCs w:val="28"/>
        </w:rPr>
        <w:t>ИТ</w:t>
      </w:r>
      <w:r w:rsidR="00FA546E">
        <w:rPr>
          <w:bCs/>
          <w:sz w:val="28"/>
          <w:szCs w:val="28"/>
        </w:rPr>
        <w:t xml:space="preserve"> № </w:t>
      </w:r>
      <w:r w:rsidR="003D4B77">
        <w:rPr>
          <w:bCs/>
          <w:sz w:val="28"/>
          <w:szCs w:val="28"/>
        </w:rPr>
        <w:t>2</w:t>
      </w:r>
      <w:r w:rsidR="00FA546E">
        <w:rPr>
          <w:bCs/>
          <w:sz w:val="28"/>
          <w:szCs w:val="28"/>
        </w:rPr>
        <w:t xml:space="preserve">6 </w:t>
      </w:r>
      <w:r w:rsidR="003D4B77">
        <w:rPr>
          <w:bCs/>
          <w:sz w:val="28"/>
          <w:szCs w:val="28"/>
        </w:rPr>
        <w:t>Демину-Люкаеву Анжелику Андреевну</w:t>
      </w:r>
      <w:r w:rsidR="00FA546E">
        <w:rPr>
          <w:bCs/>
          <w:sz w:val="28"/>
          <w:szCs w:val="28"/>
        </w:rPr>
        <w:t>.</w:t>
      </w:r>
    </w:p>
    <w:p w14:paraId="29FE00E9" w14:textId="77777777" w:rsidR="00FA546E" w:rsidRDefault="00FA546E" w:rsidP="00FA546E">
      <w:pPr>
        <w:pStyle w:val="a8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0CF1823D" w14:textId="77777777" w:rsidR="00FA546E" w:rsidRDefault="00FA546E" w:rsidP="00534D74">
      <w:pPr>
        <w:pStyle w:val="a8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31C20C36" w14:textId="77777777" w:rsidR="00534D74" w:rsidRDefault="00534D74" w:rsidP="00534D74">
      <w:pPr>
        <w:pStyle w:val="a5"/>
        <w:tabs>
          <w:tab w:val="right" w:pos="0"/>
        </w:tabs>
        <w:spacing w:line="360" w:lineRule="auto"/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14:paraId="7C5B310E" w14:textId="173A7D63" w:rsidR="00534D74" w:rsidRDefault="00752CD4" w:rsidP="00534D74">
      <w:pPr>
        <w:pStyle w:val="a5"/>
        <w:tabs>
          <w:tab w:val="right" w:pos="0"/>
        </w:tabs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ПРЕДСЕДАТЕЛЬ КОМИССИИ</w:t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  <w:t xml:space="preserve">                                              А.Б. ДЕЕВ</w:t>
      </w:r>
    </w:p>
    <w:p w14:paraId="5175E431" w14:textId="77777777" w:rsidR="00534D74" w:rsidRDefault="00534D74" w:rsidP="00534D74">
      <w:pPr>
        <w:pStyle w:val="a5"/>
        <w:tabs>
          <w:tab w:val="right" w:pos="0"/>
        </w:tabs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</w:p>
    <w:p w14:paraId="32BFFA40" w14:textId="056AF250" w:rsidR="00534D74" w:rsidRDefault="00752CD4" w:rsidP="00534D74">
      <w:pPr>
        <w:pStyle w:val="a5"/>
        <w:tabs>
          <w:tab w:val="right" w:pos="0"/>
        </w:tabs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СЕКРЕТАРЬ КОМИССИИ</w:t>
      </w:r>
      <w:r w:rsidR="00534D74">
        <w:rPr>
          <w:rFonts w:ascii="Times New Roman CYR" w:hAnsi="Times New Roman CYR"/>
          <w:b/>
          <w:sz w:val="28"/>
          <w:szCs w:val="28"/>
        </w:rPr>
        <w:tab/>
      </w:r>
      <w:r w:rsidR="00534D74">
        <w:rPr>
          <w:rFonts w:ascii="Times New Roman CYR" w:hAnsi="Times New Roman CYR"/>
          <w:b/>
          <w:sz w:val="28"/>
          <w:szCs w:val="28"/>
        </w:rPr>
        <w:tab/>
        <w:t xml:space="preserve">                                        А.С. </w:t>
      </w:r>
      <w:r>
        <w:rPr>
          <w:rFonts w:ascii="Times New Roman CYR" w:hAnsi="Times New Roman CYR"/>
          <w:b/>
          <w:sz w:val="28"/>
          <w:szCs w:val="28"/>
        </w:rPr>
        <w:t>КАКУНИНА</w:t>
      </w:r>
    </w:p>
    <w:p w14:paraId="0EFB972F" w14:textId="731F88BA" w:rsidR="00F65FC1" w:rsidRDefault="00F65FC1" w:rsidP="00E93928">
      <w:pPr>
        <w:spacing w:line="276" w:lineRule="auto"/>
        <w:jc w:val="both"/>
      </w:pPr>
    </w:p>
    <w:sectPr w:rsidR="00F65FC1" w:rsidSect="00347DF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610B1" w14:textId="77777777" w:rsidR="004D3FB9" w:rsidRDefault="004D3FB9">
      <w:r>
        <w:separator/>
      </w:r>
    </w:p>
  </w:endnote>
  <w:endnote w:type="continuationSeparator" w:id="0">
    <w:p w14:paraId="54E04782" w14:textId="77777777" w:rsidR="004D3FB9" w:rsidRDefault="004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938C" w14:textId="77777777" w:rsidR="000622DF" w:rsidRDefault="00000000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86C3F4C" w14:textId="77777777" w:rsidR="000622DF" w:rsidRDefault="000622D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6E2B" w14:textId="77777777" w:rsidR="000622DF" w:rsidRDefault="000622D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8BC9D" w14:textId="77777777" w:rsidR="004D3FB9" w:rsidRDefault="004D3FB9">
      <w:r>
        <w:separator/>
      </w:r>
    </w:p>
  </w:footnote>
  <w:footnote w:type="continuationSeparator" w:id="0">
    <w:p w14:paraId="719BE649" w14:textId="77777777" w:rsidR="004D3FB9" w:rsidRDefault="004D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49E9" w14:textId="77777777" w:rsidR="000622DF" w:rsidRDefault="0000000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502F42" w14:textId="77777777" w:rsidR="000622DF" w:rsidRDefault="000622D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E0580" w14:textId="77777777" w:rsidR="000622DF" w:rsidRDefault="000622DF">
    <w:pPr>
      <w:pStyle w:val="ad"/>
      <w:framePr w:wrap="around" w:vAnchor="text" w:hAnchor="margin" w:xAlign="center" w:y="1"/>
      <w:rPr>
        <w:rStyle w:val="ac"/>
      </w:rPr>
    </w:pPr>
  </w:p>
  <w:p w14:paraId="5A05E40D" w14:textId="77777777" w:rsidR="000622DF" w:rsidRDefault="000622DF" w:rsidP="00606C9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C5090"/>
    <w:multiLevelType w:val="hybridMultilevel"/>
    <w:tmpl w:val="9EC8FE8E"/>
    <w:lvl w:ilvl="0" w:tplc="4488A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1445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F5"/>
    <w:rsid w:val="000622DF"/>
    <w:rsid w:val="00086DBD"/>
    <w:rsid w:val="00096478"/>
    <w:rsid w:val="000E1B6C"/>
    <w:rsid w:val="001C07EC"/>
    <w:rsid w:val="001D7BE4"/>
    <w:rsid w:val="00236CF2"/>
    <w:rsid w:val="003D4B77"/>
    <w:rsid w:val="003E6A09"/>
    <w:rsid w:val="003F6EF5"/>
    <w:rsid w:val="00436A12"/>
    <w:rsid w:val="00437FFB"/>
    <w:rsid w:val="004D3FB9"/>
    <w:rsid w:val="004E71B2"/>
    <w:rsid w:val="00534D74"/>
    <w:rsid w:val="005A74AC"/>
    <w:rsid w:val="00610AED"/>
    <w:rsid w:val="006178E1"/>
    <w:rsid w:val="00696123"/>
    <w:rsid w:val="006D0FBE"/>
    <w:rsid w:val="006D1796"/>
    <w:rsid w:val="00752CD4"/>
    <w:rsid w:val="007C6E25"/>
    <w:rsid w:val="009D6501"/>
    <w:rsid w:val="009E7F79"/>
    <w:rsid w:val="00B1268F"/>
    <w:rsid w:val="00B97D16"/>
    <w:rsid w:val="00C332A8"/>
    <w:rsid w:val="00E93928"/>
    <w:rsid w:val="00EE2A41"/>
    <w:rsid w:val="00F267BA"/>
    <w:rsid w:val="00F65FC1"/>
    <w:rsid w:val="00FA546E"/>
    <w:rsid w:val="00F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8D21"/>
  <w15:chartTrackingRefBased/>
  <w15:docId w15:val="{590132E1-BC26-4F5C-B539-17CEE884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F5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EF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 Indent"/>
    <w:basedOn w:val="a"/>
    <w:link w:val="a4"/>
    <w:rsid w:val="003F6EF5"/>
    <w:pPr>
      <w:ind w:left="2444" w:hanging="2444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F6E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F6E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F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F6E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534D7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3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34D74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534D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  <w:rsid w:val="00534D74"/>
  </w:style>
  <w:style w:type="paragraph" w:styleId="ad">
    <w:name w:val="header"/>
    <w:basedOn w:val="a"/>
    <w:link w:val="ae"/>
    <w:rsid w:val="00534D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534D7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534D7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</cp:revision>
  <cp:lastPrinted>2025-04-01T07:21:00Z</cp:lastPrinted>
  <dcterms:created xsi:type="dcterms:W3CDTF">2025-04-01T07:21:00Z</dcterms:created>
  <dcterms:modified xsi:type="dcterms:W3CDTF">2025-04-01T07:28:00Z</dcterms:modified>
</cp:coreProperties>
</file>