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№2 ОКТЯБРЬСКОГО ОКРУГА ГОРОДА ЛИПЕЦКА</w:t>
      </w:r>
    </w:p>
    <w:p>
      <w:pPr>
        <w:pStyle w:val="1"/>
        <w:rPr/>
      </w:pPr>
      <w:r>
        <w:rPr/>
        <w:t>ПОСТАНОВЛЕНИЕ</w:t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787"/>
        <w:gridCol w:w="945"/>
        <w:gridCol w:w="1980"/>
      </w:tblGrid>
      <w:tr>
        <w:trPr/>
        <w:tc>
          <w:tcPr>
            <w:tcW w:w="3936" w:type="dxa"/>
            <w:tcBorders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«19» июня 2025 года</w:t>
            </w:r>
          </w:p>
        </w:tc>
        <w:tc>
          <w:tcPr>
            <w:tcW w:w="2787" w:type="dxa"/>
            <w:tcBorders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75/499</w:t>
            </w:r>
          </w:p>
        </w:tc>
      </w:tr>
    </w:tbl>
    <w:p>
      <w:pPr>
        <w:pStyle w:val="Normal"/>
        <w:rPr>
          <w:color w:val="000000"/>
          <w:sz w:val="10"/>
          <w:szCs w:val="10"/>
          <w:lang w:val="en-US"/>
        </w:rPr>
      </w:pPr>
      <w:r>
        <w:rPr>
          <w:color w:val="000000"/>
        </w:rPr>
        <w:t>Пл. Театральная, д. 1</w:t>
      </w:r>
    </w:p>
    <w:p>
      <w:pPr>
        <w:pStyle w:val="Style14"/>
        <w:rPr>
          <w:color w:val="000000"/>
          <w:sz w:val="10"/>
          <w:szCs w:val="10"/>
          <w:lang w:val="en-US"/>
        </w:rPr>
      </w:pPr>
      <w:r>
        <w:rPr>
          <w:color w:val="000000"/>
          <w:sz w:val="10"/>
          <w:szCs w:val="10"/>
          <w:lang w:val="en-US"/>
        </w:rPr>
      </w:r>
    </w:p>
    <w:p>
      <w:pPr>
        <w:pStyle w:val="Style14"/>
        <w:rPr/>
      </w:pPr>
      <w:r>
        <w:rPr/>
        <w:t>О досрочном прекращении полномочий члена</w:t>
      </w:r>
    </w:p>
    <w:p>
      <w:pPr>
        <w:pStyle w:val="Style14"/>
        <w:rPr/>
      </w:pPr>
      <w:r>
        <w:rPr/>
        <w:t xml:space="preserve">участковой избирательной комиссии избирательного участка № 25-08 </w:t>
      </w:r>
    </w:p>
    <w:p>
      <w:pPr>
        <w:pStyle w:val="Style14"/>
        <w:rPr>
          <w:b w:val="false"/>
          <w:i/>
          <w:i/>
          <w:sz w:val="16"/>
          <w:szCs w:val="16"/>
        </w:rPr>
      </w:pPr>
      <w:r>
        <w:rPr/>
        <w:t>с правом решающего голоса Королькова Александра Ивановича</w:t>
      </w:r>
    </w:p>
    <w:p>
      <w:pPr>
        <w:pStyle w:val="Style14"/>
        <w:rPr>
          <w:b w:val="false"/>
          <w:i/>
          <w:i/>
          <w:sz w:val="16"/>
          <w:szCs w:val="16"/>
        </w:rPr>
      </w:pPr>
      <w:r>
        <w:rPr>
          <w:b w:val="false"/>
          <w:i/>
          <w:sz w:val="16"/>
          <w:szCs w:val="16"/>
        </w:rPr>
      </w:r>
    </w:p>
    <w:p>
      <w:pPr>
        <w:pStyle w:val="Style14"/>
        <w:spacing w:lineRule="auto" w:line="360"/>
        <w:ind w:firstLine="720"/>
        <w:jc w:val="both"/>
        <w:rPr>
          <w:rFonts w:ascii="Times New Roman CYR" w:hAnsi="Times New Roman CYR" w:cs="Times New Roman CYR"/>
          <w:b w:val="false"/>
        </w:rPr>
      </w:pPr>
      <w:r>
        <w:rPr>
          <w:rFonts w:cs="Times New Roman CYR" w:ascii="Times New Roman CYR" w:hAnsi="Times New Roman CYR"/>
          <w:b w:val="false"/>
        </w:rPr>
        <w:t>В связи со смертью 5</w:t>
      </w:r>
      <w:r>
        <w:rPr>
          <w:b w:val="false"/>
          <w:szCs w:val="28"/>
        </w:rPr>
        <w:t xml:space="preserve"> февраля 2025 года</w:t>
      </w:r>
      <w:r>
        <w:rPr>
          <w:rFonts w:cs="Times New Roman CYR" w:ascii="Times New Roman CYR" w:hAnsi="Times New Roman CYR"/>
          <w:b w:val="false"/>
        </w:rPr>
        <w:t xml:space="preserve"> члена участковой избирательной комиссии избирательного участка №25-08 с правом решающего голоса Королькова Александра Ивановича (актовая запись №170259485001900431006 от 06.02.2025 года), в соответствии с подпунктом «г» пункта 8 и пунктом 10 статьи 29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№ 2 Октябрьского округа города Липецка </w:t>
      </w:r>
      <w:r>
        <w:rPr>
          <w:rFonts w:cs="Times New Roman CYR" w:ascii="Times New Roman CYR" w:hAnsi="Times New Roman CYR"/>
        </w:rPr>
        <w:t>постановляет</w:t>
      </w:r>
      <w:r>
        <w:rPr>
          <w:rFonts w:cs="Times New Roman CYR" w:ascii="Times New Roman CYR" w:hAnsi="Times New Roman CYR"/>
          <w:b w:val="false"/>
        </w:rPr>
        <w:t>:</w:t>
      </w:r>
    </w:p>
    <w:p>
      <w:pPr>
        <w:pStyle w:val="Style14"/>
        <w:spacing w:lineRule="auto" w:line="360"/>
        <w:jc w:val="both"/>
        <w:rPr>
          <w:rFonts w:ascii="Times New Roman CYR" w:hAnsi="Times New Roman CYR" w:cs="Times New Roman CYR"/>
          <w:b w:val="false"/>
          <w:i/>
          <w:i/>
          <w:sz w:val="16"/>
          <w:szCs w:val="16"/>
        </w:rPr>
      </w:pPr>
      <w:r>
        <w:rPr>
          <w:rFonts w:cs="Times New Roman CYR" w:ascii="Times New Roman CYR" w:hAnsi="Times New Roman CYR"/>
          <w:b w:val="false"/>
          <w:i/>
          <w:sz w:val="16"/>
          <w:szCs w:val="16"/>
        </w:rPr>
      </w:r>
    </w:p>
    <w:p>
      <w:pPr>
        <w:pStyle w:val="Style14"/>
        <w:spacing w:lineRule="auto" w:line="360"/>
        <w:ind w:firstLine="720"/>
        <w:jc w:val="both"/>
        <w:rPr>
          <w:b w:val="false"/>
          <w:szCs w:val="28"/>
        </w:rPr>
      </w:pPr>
      <w:r>
        <w:rPr>
          <w:rFonts w:cs="Times New Roman CYR" w:ascii="Times New Roman CYR" w:hAnsi="Times New Roman CYR"/>
          <w:b w:val="false"/>
        </w:rPr>
        <w:t>1. Досрочно прекратить полномочия члена участковой избирательной комиссии избирательного участка №25-08 с правом решающего голоса Королькова Александра Ивановича</w:t>
      </w:r>
      <w:r>
        <w:rPr>
          <w:b w:val="false"/>
          <w:bCs/>
        </w:rPr>
        <w:t xml:space="preserve">, назначенного в состав участковой комиссии по предложению </w:t>
      </w:r>
      <w:r>
        <w:rPr>
          <w:b w:val="false"/>
          <w:szCs w:val="28"/>
        </w:rPr>
        <w:t>Октябрьского райкомома</w:t>
      </w:r>
      <w:r>
        <w:rPr>
          <w:b w:val="false"/>
          <w:sz w:val="20"/>
        </w:rPr>
        <w:t xml:space="preserve"> </w:t>
      </w:r>
      <w:r>
        <w:rPr>
          <w:b w:val="false"/>
          <w:szCs w:val="28"/>
        </w:rPr>
        <w:t>КПРФ г. Липецка с 5 февраля 2025 года.</w:t>
      </w:r>
    </w:p>
    <w:p>
      <w:pPr>
        <w:pStyle w:val="Normal"/>
        <w:spacing w:lineRule="auto" w:line="360"/>
        <w:ind w:firstLine="720"/>
        <w:jc w:val="both"/>
        <w:rPr>
          <w:rStyle w:val="Style12"/>
          <w:b w:val="false"/>
        </w:rPr>
      </w:pPr>
      <w:r>
        <w:rPr/>
        <w:t>2. Направить настоящее постановление в избирательную комиссию Липецкой области</w:t>
      </w:r>
      <w:r>
        <w:rPr>
          <w:rStyle w:val="Style12"/>
          <w:b w:val="false"/>
        </w:rPr>
        <w:t>.</w:t>
      </w:r>
    </w:p>
    <w:p>
      <w:pPr>
        <w:pStyle w:val="Normal"/>
        <w:spacing w:lineRule="auto" w:line="360"/>
        <w:ind w:firstLine="720"/>
        <w:jc w:val="both"/>
        <w:rPr>
          <w:rStyle w:val="Style12"/>
          <w:b w:val="false"/>
        </w:rPr>
      </w:pPr>
      <w:r>
        <w:rPr/>
      </w:r>
    </w:p>
    <w:p>
      <w:pPr>
        <w:pStyle w:val="Normal"/>
        <w:spacing w:lineRule="auto" w:line="360"/>
        <w:ind w:firstLine="720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ПРЕДСЕДАТЕЛЯ ТЕРРИТОРИАЬНОЙ</w:t>
      </w:r>
    </w:p>
    <w:p>
      <w:pPr>
        <w:pStyle w:val="Normal"/>
        <w:spacing w:lineRule="auto" w:line="27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ИЗБИРАТЕЛЬНОЙ КОМИССИИ</w:t>
      </w:r>
      <w:r>
        <w:rPr>
          <w:b/>
          <w:sz w:val="24"/>
          <w:szCs w:val="24"/>
        </w:rPr>
        <w:tab/>
        <w:tab/>
        <w:tab/>
        <w:t xml:space="preserve">                                    А.Б. ДЕЕВ</w:t>
      </w:r>
    </w:p>
    <w:p>
      <w:pPr>
        <w:pStyle w:val="Normal"/>
        <w:spacing w:lineRule="auto" w:line="27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ТЕРРИТОРИАЛЬНОЙ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>ИЗБИРАТЕЛЬНОЙ КОМИССИИ</w:t>
        <w:tab/>
        <w:tab/>
        <w:tab/>
        <w:t xml:space="preserve">                           А.С. КАКУНИНА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360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szCs w:val="24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yle11">
    <w:name w:val="Основной шрифт абзаца"/>
    <w:qFormat/>
    <w:rPr/>
  </w:style>
  <w:style w:type="character" w:styleId="Style12">
    <w:name w:val="Основной текст Знак"/>
    <w:qFormat/>
    <w:rPr>
      <w:b/>
      <w:sz w:val="28"/>
      <w:lang w:val="ru-RU" w:bidi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roid Sans Fallback" w:cs="Droid Sans"/>
      <w:sz w:val="28"/>
      <w:szCs w:val="28"/>
    </w:rPr>
  </w:style>
  <w:style w:type="paragraph" w:styleId="Style14">
    <w:name w:val="Body Text"/>
    <w:basedOn w:val="Normal"/>
    <w:pPr/>
    <w:rPr>
      <w:b/>
      <w:szCs w:val="20"/>
    </w:rPr>
  </w:style>
  <w:style w:type="paragraph" w:styleId="Style15">
    <w:name w:val="List"/>
    <w:basedOn w:val="Style14"/>
    <w:pPr/>
    <w:rPr>
      <w:rFonts w:cs="Droid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"/>
    </w:rPr>
  </w:style>
  <w:style w:type="paragraph" w:styleId="Style18">
    <w:name w:val="Название объекта"/>
    <w:basedOn w:val="Normal"/>
    <w:next w:val="Normal"/>
    <w:qFormat/>
    <w:pPr>
      <w:jc w:val="left"/>
    </w:pPr>
    <w:rPr>
      <w:sz w:val="24"/>
      <w:szCs w:val="20"/>
    </w:rPr>
  </w:style>
  <w:style w:type="paragraph" w:styleId="BodyTextIndent3">
    <w:name w:val="Body Text Indent 3"/>
    <w:basedOn w:val="Normal"/>
    <w:qFormat/>
    <w:pPr>
      <w:ind w:left="142" w:firstLine="578"/>
      <w:jc w:val="both"/>
    </w:pPr>
    <w:rPr>
      <w:sz w:val="24"/>
      <w:szCs w:val="20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Норм"/>
    <w:basedOn w:val="Normal"/>
    <w:qFormat/>
    <w:pPr/>
    <w:rPr>
      <w:szCs w:val="24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LibreOffice/7.5.5.2$Linux_X86_64 LibreOffice_project/50$Build-2</Application>
  <AppVersion>15.0000</AppVersion>
  <Pages>1</Pages>
  <Words>160</Words>
  <Characters>1140</Characters>
  <CharactersWithSpaces>1353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2022-03-25T14:43:00Z</dcterms:created>
  <dc:creator>Customer</dc:creator>
  <dc:description/>
  <cp:keywords/>
  <dc:language>ru-RU</dc:language>
  <cp:lastModifiedBy>User</cp:lastModifiedBy>
  <cp:lastPrinted>2022-03-25T14:42:00Z</cp:lastPrinted>
  <dcterms:modified xsi:type="dcterms:W3CDTF">2025-06-19T15:50:00Z</dcterms:modified>
  <cp:revision>5</cp:revision>
  <dc:subject/>
  <dc:title> </dc:title>
</cp:coreProperties>
</file>