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37222" w14:textId="1D7DA01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60B20375" w:rsidR="00754012" w:rsidRPr="001A4A93" w:rsidRDefault="00A7553F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19 июня</w:t>
      </w:r>
      <w:r w:rsidR="00754012" w:rsidRPr="00E15BE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  <w:r w:rsidR="000C5927">
        <w:rPr>
          <w:snapToGrid w:val="0"/>
          <w:sz w:val="28"/>
          <w:szCs w:val="28"/>
        </w:rPr>
        <w:t>5</w:t>
      </w:r>
      <w:r w:rsidR="00754012"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507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7BB0B160" w14:textId="713A82E2"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0" w:name="_Hlk102050121"/>
      <w:r w:rsidRPr="00496CB8">
        <w:rPr>
          <w:b/>
          <w:bCs/>
          <w:sz w:val="28"/>
          <w:szCs w:val="28"/>
        </w:rPr>
        <w:t xml:space="preserve">О назначении </w:t>
      </w:r>
      <w:r w:rsidR="00A7553F">
        <w:rPr>
          <w:b/>
          <w:bCs/>
          <w:sz w:val="28"/>
          <w:szCs w:val="28"/>
        </w:rPr>
        <w:t>председателя</w:t>
      </w:r>
      <w:r w:rsidRPr="00496CB8">
        <w:rPr>
          <w:b/>
          <w:bCs/>
          <w:sz w:val="28"/>
          <w:szCs w:val="28"/>
        </w:rPr>
        <w:t xml:space="preserve">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</w:p>
    <w:p w14:paraId="51644882" w14:textId="77777777" w:rsidR="00A7553F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>комиссии избирательного участка №25-</w:t>
      </w:r>
      <w:r w:rsidR="00A7553F">
        <w:rPr>
          <w:b/>
          <w:bCs/>
          <w:sz w:val="28"/>
          <w:szCs w:val="28"/>
        </w:rPr>
        <w:t>12</w:t>
      </w:r>
      <w:r w:rsidR="003B6BBE">
        <w:rPr>
          <w:b/>
          <w:bCs/>
          <w:sz w:val="28"/>
          <w:szCs w:val="28"/>
        </w:rPr>
        <w:t xml:space="preserve"> </w:t>
      </w:r>
      <w:bookmarkEnd w:id="0"/>
    </w:p>
    <w:p w14:paraId="7C84336C" w14:textId="43C400EC" w:rsidR="00815FA3" w:rsidRDefault="00A7553F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срока полномочий 2023-2028 гг.</w:t>
      </w:r>
    </w:p>
    <w:p w14:paraId="6A623194" w14:textId="77777777" w:rsidR="00A7553F" w:rsidRDefault="00A7553F" w:rsidP="00496CB8">
      <w:pPr>
        <w:tabs>
          <w:tab w:val="left" w:pos="-2250"/>
        </w:tabs>
        <w:jc w:val="center"/>
        <w:rPr>
          <w:b/>
          <w:bCs/>
        </w:rPr>
      </w:pPr>
    </w:p>
    <w:p w14:paraId="01DAED9F" w14:textId="77777777" w:rsidR="00496CB8" w:rsidRPr="00C569D9" w:rsidRDefault="00496CB8" w:rsidP="00496CB8">
      <w:pPr>
        <w:tabs>
          <w:tab w:val="left" w:pos="-2250"/>
        </w:tabs>
        <w:jc w:val="center"/>
        <w:rPr>
          <w:b/>
          <w:bCs/>
          <w:sz w:val="16"/>
          <w:szCs w:val="16"/>
        </w:rPr>
      </w:pPr>
    </w:p>
    <w:p w14:paraId="3887F457" w14:textId="592DEE1D" w:rsidR="00496CB8" w:rsidRDefault="00496CB8" w:rsidP="00E216D0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</w:t>
      </w:r>
      <w:r w:rsidR="00A7553F">
        <w:rPr>
          <w:rFonts w:ascii="Times New Roman CYR" w:hAnsi="Times New Roman CYR"/>
          <w:sz w:val="28"/>
          <w:szCs w:val="28"/>
        </w:rPr>
        <w:t>на должность председателя</w:t>
      </w:r>
      <w:r w:rsidRPr="00BA0F91">
        <w:rPr>
          <w:rFonts w:ascii="Times New Roman CYR" w:hAnsi="Times New Roman CYR"/>
          <w:sz w:val="28"/>
          <w:szCs w:val="28"/>
        </w:rPr>
        <w:t xml:space="preserve">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>
        <w:rPr>
          <w:sz w:val="28"/>
          <w:szCs w:val="28"/>
        </w:rPr>
        <w:t>25-</w:t>
      </w:r>
      <w:r w:rsidR="00A7553F">
        <w:rPr>
          <w:sz w:val="28"/>
          <w:szCs w:val="28"/>
        </w:rPr>
        <w:t xml:space="preserve">12, в </w:t>
      </w:r>
      <w:r w:rsidRPr="00BA0F91">
        <w:rPr>
          <w:sz w:val="28"/>
          <w:szCs w:val="28"/>
        </w:rPr>
        <w:t xml:space="preserve">соответствии с </w:t>
      </w:r>
      <w:r w:rsidR="00A7553F">
        <w:rPr>
          <w:sz w:val="28"/>
          <w:szCs w:val="28"/>
        </w:rPr>
        <w:t xml:space="preserve">пунктом 7 </w:t>
      </w:r>
      <w:r w:rsidRPr="00BA0F91">
        <w:rPr>
          <w:sz w:val="28"/>
          <w:szCs w:val="28"/>
        </w:rPr>
        <w:t xml:space="preserve">статьи </w:t>
      </w:r>
      <w:r w:rsidRPr="00027E8E">
        <w:rPr>
          <w:sz w:val="28"/>
          <w:szCs w:val="28"/>
        </w:rPr>
        <w:t>2</w:t>
      </w:r>
      <w:r w:rsidR="00A7553F">
        <w:rPr>
          <w:sz w:val="28"/>
          <w:szCs w:val="28"/>
        </w:rPr>
        <w:t>8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14:paraId="162E93B7" w14:textId="6DC93409" w:rsidR="00496CB8" w:rsidRPr="00496CB8" w:rsidRDefault="00496CB8" w:rsidP="00E216D0">
      <w:pPr>
        <w:tabs>
          <w:tab w:val="left" w:pos="-2250"/>
        </w:tabs>
        <w:spacing w:line="360" w:lineRule="auto"/>
        <w:jc w:val="both"/>
        <w:rPr>
          <w:sz w:val="28"/>
          <w:szCs w:val="28"/>
        </w:rPr>
      </w:pPr>
      <w:r w:rsidRPr="00496CB8">
        <w:rPr>
          <w:sz w:val="28"/>
          <w:szCs w:val="28"/>
        </w:rPr>
        <w:tab/>
        <w:t xml:space="preserve">1. Назначить </w:t>
      </w:r>
      <w:r w:rsidR="00A7553F">
        <w:rPr>
          <w:sz w:val="28"/>
          <w:szCs w:val="28"/>
        </w:rPr>
        <w:t>председателем</w:t>
      </w:r>
      <w:r w:rsidRPr="00496CB8">
        <w:rPr>
          <w:sz w:val="28"/>
          <w:szCs w:val="28"/>
        </w:rPr>
        <w:t xml:space="preserve"> участковой избирательной комиссии избирательного участка №</w:t>
      </w:r>
      <w:r>
        <w:rPr>
          <w:sz w:val="28"/>
          <w:szCs w:val="28"/>
        </w:rPr>
        <w:t>25-</w:t>
      </w:r>
      <w:r w:rsidR="00A7553F">
        <w:rPr>
          <w:sz w:val="28"/>
          <w:szCs w:val="28"/>
        </w:rPr>
        <w:t>12</w:t>
      </w:r>
      <w:r w:rsidRPr="00496CB8">
        <w:rPr>
          <w:sz w:val="28"/>
          <w:szCs w:val="28"/>
        </w:rPr>
        <w:t xml:space="preserve"> </w:t>
      </w:r>
      <w:r w:rsidR="00A7553F">
        <w:rPr>
          <w:sz w:val="28"/>
          <w:szCs w:val="28"/>
        </w:rPr>
        <w:t>Клейменова Кирилла Сергеевича</w:t>
      </w:r>
      <w:r w:rsidRPr="00496CB8">
        <w:rPr>
          <w:bCs/>
          <w:sz w:val="28"/>
          <w:szCs w:val="28"/>
        </w:rPr>
        <w:t>.</w:t>
      </w:r>
    </w:p>
    <w:p w14:paraId="4BEC04D4" w14:textId="51987F49" w:rsidR="00496CB8" w:rsidRPr="00496CB8" w:rsidRDefault="00A7553F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6CB8" w:rsidRPr="00496CB8">
        <w:rPr>
          <w:rFonts w:ascii="Times New Roman" w:hAnsi="Times New Roman" w:cs="Times New Roman"/>
          <w:sz w:val="28"/>
          <w:szCs w:val="28"/>
        </w:rPr>
        <w:t>. Направить настоящее постановление в избирательную комиссию Липецкой области</w:t>
      </w:r>
      <w:r>
        <w:rPr>
          <w:rFonts w:ascii="Times New Roman" w:hAnsi="Times New Roman" w:cs="Times New Roman"/>
          <w:sz w:val="28"/>
          <w:szCs w:val="28"/>
        </w:rPr>
        <w:t>, участковую избирательную комиссию избирательного участка № 25-12, разместить на сайте территориальной избирательной комиссии № 2 Октябрьского округа города Липецка в информационно-телекоммуникационной сети «Интернет»</w:t>
      </w:r>
      <w:r w:rsidR="00496CB8" w:rsidRPr="00496CB8">
        <w:rPr>
          <w:rFonts w:ascii="Times New Roman" w:hAnsi="Times New Roman" w:cs="Times New Roman"/>
          <w:sz w:val="28"/>
          <w:szCs w:val="28"/>
        </w:rPr>
        <w:t>.</w:t>
      </w:r>
    </w:p>
    <w:p w14:paraId="38821DDF" w14:textId="77777777" w:rsid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B2FB7F" w14:textId="77777777" w:rsidR="00496CB8" w:rsidRPr="00C569D9" w:rsidRDefault="00496CB8" w:rsidP="00496CB8">
      <w:pPr>
        <w:pStyle w:val="a3"/>
        <w:ind w:firstLine="708"/>
        <w:jc w:val="both"/>
        <w:rPr>
          <w:b/>
          <w:i/>
          <w:sz w:val="24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:rsidRPr="00DA1A1D" w14:paraId="0D274998" w14:textId="77777777" w:rsidTr="00856BBB">
        <w:tc>
          <w:tcPr>
            <w:tcW w:w="5293" w:type="dxa"/>
          </w:tcPr>
          <w:p w14:paraId="602756F9" w14:textId="59B47F50" w:rsidR="00754012" w:rsidRPr="00DA1A1D" w:rsidRDefault="00DA1A1D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DA1A1D">
              <w:rPr>
                <w:rFonts w:eastAsia="Calibri"/>
                <w:b/>
                <w:lang w:eastAsia="en-US"/>
              </w:rPr>
              <w:t>ПРЕДСЕДАТЕЛЬ ТЕРРИТОРИАЛЬНОЙ</w:t>
            </w:r>
          </w:p>
          <w:p w14:paraId="60406DEA" w14:textId="17C3DE71" w:rsidR="00754012" w:rsidRPr="00DA1A1D" w:rsidRDefault="00DA1A1D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DA1A1D">
              <w:rPr>
                <w:rFonts w:eastAsia="Calibri"/>
                <w:b/>
                <w:lang w:eastAsia="en-US"/>
              </w:rPr>
              <w:t>ИЗБИРАТЕЛЬНОЙ КОМИССИИ</w:t>
            </w:r>
          </w:p>
          <w:p w14:paraId="22C59395" w14:textId="77777777" w:rsidR="00754012" w:rsidRPr="00DA1A1D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lang w:eastAsia="en-US"/>
              </w:rPr>
            </w:pPr>
          </w:p>
          <w:p w14:paraId="10BB9259" w14:textId="425AE0CC" w:rsidR="00754012" w:rsidRPr="00DA1A1D" w:rsidRDefault="00DA1A1D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DA1A1D">
              <w:rPr>
                <w:rFonts w:eastAsia="Calibri"/>
                <w:b/>
                <w:lang w:eastAsia="en-US"/>
              </w:rPr>
              <w:t>СЕКРЕТАРЬ ТЕРРИТОРИАЛЬНОЙ</w:t>
            </w:r>
          </w:p>
          <w:p w14:paraId="06EA244C" w14:textId="3F225D77" w:rsidR="00754012" w:rsidRPr="00DA1A1D" w:rsidRDefault="00DA1A1D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DA1A1D">
              <w:rPr>
                <w:rFonts w:eastAsia="Calibri"/>
                <w:b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Pr="00DA1A1D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lang w:eastAsia="en-US"/>
              </w:rPr>
            </w:pPr>
          </w:p>
          <w:p w14:paraId="2B31ED59" w14:textId="36649A24" w:rsidR="00754012" w:rsidRPr="00DA1A1D" w:rsidRDefault="00DA1A1D" w:rsidP="00DA1A1D">
            <w:pPr>
              <w:tabs>
                <w:tab w:val="left" w:pos="-2250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</w:t>
            </w:r>
            <w:r w:rsidRPr="00DA1A1D">
              <w:rPr>
                <w:rFonts w:eastAsia="Calibri"/>
                <w:b/>
                <w:lang w:eastAsia="en-US"/>
              </w:rPr>
              <w:t>А.Б.ДЕЕВ</w:t>
            </w:r>
          </w:p>
          <w:p w14:paraId="356B4341" w14:textId="77777777" w:rsidR="00754012" w:rsidRPr="00DA1A1D" w:rsidRDefault="00754012" w:rsidP="00DA1A1D">
            <w:pPr>
              <w:tabs>
                <w:tab w:val="left" w:pos="-2250"/>
              </w:tabs>
              <w:jc w:val="center"/>
              <w:rPr>
                <w:rFonts w:eastAsia="Calibri"/>
                <w:b/>
                <w:lang w:eastAsia="en-US"/>
              </w:rPr>
            </w:pPr>
          </w:p>
          <w:p w14:paraId="6EFFD8DF" w14:textId="77777777" w:rsidR="00754012" w:rsidRPr="00DA1A1D" w:rsidRDefault="00754012" w:rsidP="00DA1A1D">
            <w:pPr>
              <w:tabs>
                <w:tab w:val="left" w:pos="-2250"/>
              </w:tabs>
              <w:jc w:val="center"/>
              <w:rPr>
                <w:rFonts w:eastAsia="Calibri"/>
                <w:b/>
                <w:lang w:eastAsia="en-US"/>
              </w:rPr>
            </w:pPr>
          </w:p>
          <w:p w14:paraId="682FCF0E" w14:textId="071E2B58" w:rsidR="00754012" w:rsidRPr="00DA1A1D" w:rsidRDefault="00DA1A1D" w:rsidP="00DA1A1D">
            <w:pPr>
              <w:tabs>
                <w:tab w:val="left" w:pos="-2250"/>
              </w:tabs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  </w:t>
            </w:r>
            <w:r w:rsidRPr="00DA1A1D">
              <w:rPr>
                <w:rFonts w:eastAsia="Calibri"/>
                <w:b/>
                <w:lang w:eastAsia="en-US"/>
              </w:rPr>
              <w:t>А.С.КАКУНИНА</w:t>
            </w:r>
          </w:p>
        </w:tc>
      </w:tr>
    </w:tbl>
    <w:p w14:paraId="373F0936" w14:textId="77777777" w:rsidR="00754012" w:rsidRDefault="00754012" w:rsidP="00754012"/>
    <w:sectPr w:rsidR="00754012" w:rsidSect="00A9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6AC7"/>
    <w:rsid w:val="00054177"/>
    <w:rsid w:val="0005616B"/>
    <w:rsid w:val="000620EF"/>
    <w:rsid w:val="000828A7"/>
    <w:rsid w:val="000A0734"/>
    <w:rsid w:val="000C5927"/>
    <w:rsid w:val="000D434F"/>
    <w:rsid w:val="0012117F"/>
    <w:rsid w:val="00135FB6"/>
    <w:rsid w:val="00143DFA"/>
    <w:rsid w:val="0014543C"/>
    <w:rsid w:val="00161AC2"/>
    <w:rsid w:val="001A100A"/>
    <w:rsid w:val="001B6380"/>
    <w:rsid w:val="001C0DAA"/>
    <w:rsid w:val="001D099A"/>
    <w:rsid w:val="001E1BEE"/>
    <w:rsid w:val="001F24DE"/>
    <w:rsid w:val="001F2565"/>
    <w:rsid w:val="00200949"/>
    <w:rsid w:val="00236BFC"/>
    <w:rsid w:val="002648C9"/>
    <w:rsid w:val="002F61C6"/>
    <w:rsid w:val="00343C27"/>
    <w:rsid w:val="003B6BBE"/>
    <w:rsid w:val="003D416E"/>
    <w:rsid w:val="00444E9F"/>
    <w:rsid w:val="00445A2E"/>
    <w:rsid w:val="004553C1"/>
    <w:rsid w:val="004822D8"/>
    <w:rsid w:val="00496CB8"/>
    <w:rsid w:val="004A1500"/>
    <w:rsid w:val="004D1D38"/>
    <w:rsid w:val="004E770C"/>
    <w:rsid w:val="005B502A"/>
    <w:rsid w:val="005B6556"/>
    <w:rsid w:val="005E5D88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6E1AC4"/>
    <w:rsid w:val="007070B0"/>
    <w:rsid w:val="00743895"/>
    <w:rsid w:val="00754012"/>
    <w:rsid w:val="00754C48"/>
    <w:rsid w:val="00774C57"/>
    <w:rsid w:val="007E66C6"/>
    <w:rsid w:val="007F6D06"/>
    <w:rsid w:val="00800025"/>
    <w:rsid w:val="00800631"/>
    <w:rsid w:val="00815FA3"/>
    <w:rsid w:val="00842DF0"/>
    <w:rsid w:val="008721B7"/>
    <w:rsid w:val="008B5FE1"/>
    <w:rsid w:val="008E34B7"/>
    <w:rsid w:val="009A5A4B"/>
    <w:rsid w:val="009D0387"/>
    <w:rsid w:val="00A44A55"/>
    <w:rsid w:val="00A63DFB"/>
    <w:rsid w:val="00A7553F"/>
    <w:rsid w:val="00A95040"/>
    <w:rsid w:val="00A951DE"/>
    <w:rsid w:val="00B2298F"/>
    <w:rsid w:val="00B416CB"/>
    <w:rsid w:val="00B64B8C"/>
    <w:rsid w:val="00B75083"/>
    <w:rsid w:val="00B9464D"/>
    <w:rsid w:val="00BA5027"/>
    <w:rsid w:val="00BD4C3D"/>
    <w:rsid w:val="00C32994"/>
    <w:rsid w:val="00C45DE0"/>
    <w:rsid w:val="00C772D0"/>
    <w:rsid w:val="00D115F2"/>
    <w:rsid w:val="00D3063E"/>
    <w:rsid w:val="00D4667F"/>
    <w:rsid w:val="00D8042C"/>
    <w:rsid w:val="00DA1A1D"/>
    <w:rsid w:val="00DF568D"/>
    <w:rsid w:val="00E15BE2"/>
    <w:rsid w:val="00E216D0"/>
    <w:rsid w:val="00E2626A"/>
    <w:rsid w:val="00E54814"/>
    <w:rsid w:val="00E56CEB"/>
    <w:rsid w:val="00E65EDE"/>
    <w:rsid w:val="00E66969"/>
    <w:rsid w:val="00E83F30"/>
    <w:rsid w:val="00E90F01"/>
    <w:rsid w:val="00F25F51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16</cp:revision>
  <cp:lastPrinted>2024-04-12T14:29:00Z</cp:lastPrinted>
  <dcterms:created xsi:type="dcterms:W3CDTF">2022-04-28T11:18:00Z</dcterms:created>
  <dcterms:modified xsi:type="dcterms:W3CDTF">2025-06-19T12:30:00Z</dcterms:modified>
</cp:coreProperties>
</file>