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04" w:rsidRPr="00D91E57" w:rsidRDefault="00971004" w:rsidP="00971004">
      <w:pPr>
        <w:jc w:val="center"/>
        <w:outlineLvl w:val="0"/>
        <w:rPr>
          <w:b/>
          <w:sz w:val="32"/>
          <w:szCs w:val="28"/>
        </w:rPr>
      </w:pPr>
      <w:bookmarkStart w:id="0" w:name="_GoBack"/>
      <w:bookmarkEnd w:id="0"/>
      <w:r w:rsidRPr="00D91E57">
        <w:rPr>
          <w:b/>
          <w:sz w:val="32"/>
          <w:szCs w:val="28"/>
        </w:rPr>
        <w:t>ТЕРРИТОРИАЛЬНАЯ ИЗБИРАТЕЛЬНАЯ КОМИССИЯ № 2 ОКТЯБРЬСКОГО ОКРУГА ГОРОДА ЛИПЕЦКА</w:t>
      </w:r>
    </w:p>
    <w:p w:rsidR="00971004" w:rsidRPr="00D91E57" w:rsidRDefault="00971004" w:rsidP="00971004">
      <w:pPr>
        <w:jc w:val="center"/>
        <w:outlineLvl w:val="0"/>
        <w:rPr>
          <w:b/>
          <w:sz w:val="32"/>
          <w:szCs w:val="28"/>
        </w:rPr>
      </w:pPr>
    </w:p>
    <w:p w:rsidR="00971004" w:rsidRPr="004D7F00" w:rsidRDefault="00971004" w:rsidP="00971004">
      <w:pPr>
        <w:jc w:val="center"/>
        <w:outlineLvl w:val="0"/>
        <w:rPr>
          <w:b/>
          <w:sz w:val="22"/>
          <w:szCs w:val="22"/>
        </w:rPr>
      </w:pPr>
    </w:p>
    <w:p w:rsidR="00971004" w:rsidRDefault="00971004" w:rsidP="00971004">
      <w:pPr>
        <w:jc w:val="center"/>
        <w:rPr>
          <w:b/>
          <w:color w:val="000000"/>
        </w:rPr>
      </w:pPr>
      <w:r w:rsidRPr="004D7F00">
        <w:rPr>
          <w:b/>
          <w:spacing w:val="60"/>
          <w:sz w:val="32"/>
          <w:szCs w:val="28"/>
        </w:rPr>
        <w:t>ПОСТАНОВЛЕНИЕ</w:t>
      </w:r>
    </w:p>
    <w:p w:rsidR="00971004" w:rsidRPr="00021537" w:rsidRDefault="00971004" w:rsidP="0097100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6 июля</w:t>
      </w:r>
      <w:r w:rsidRPr="00AA2C26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Pr="00AA2C26">
        <w:rPr>
          <w:color w:val="000000"/>
          <w:sz w:val="28"/>
        </w:rPr>
        <w:t xml:space="preserve"> года                       </w:t>
      </w:r>
      <w:r>
        <w:rPr>
          <w:color w:val="000000"/>
          <w:sz w:val="28"/>
        </w:rPr>
        <w:t xml:space="preserve">            </w:t>
      </w:r>
      <w:r w:rsidRPr="00AA2C26">
        <w:rPr>
          <w:color w:val="000000"/>
          <w:sz w:val="28"/>
        </w:rPr>
        <w:t xml:space="preserve">                     </w:t>
      </w:r>
      <w:r>
        <w:rPr>
          <w:color w:val="000000"/>
          <w:sz w:val="28"/>
        </w:rPr>
        <w:t xml:space="preserve">    </w:t>
      </w:r>
      <w:r w:rsidRPr="00AA2C26">
        <w:rPr>
          <w:color w:val="000000"/>
          <w:sz w:val="28"/>
        </w:rPr>
        <w:t xml:space="preserve">                             № </w:t>
      </w:r>
      <w:r>
        <w:rPr>
          <w:color w:val="000000"/>
          <w:sz w:val="28"/>
        </w:rPr>
        <w:t>10/40</w:t>
      </w:r>
    </w:p>
    <w:p w:rsidR="00971004" w:rsidRDefault="00971004" w:rsidP="00971004">
      <w:pPr>
        <w:jc w:val="center"/>
        <w:rPr>
          <w:sz w:val="28"/>
          <w:szCs w:val="28"/>
        </w:rPr>
      </w:pPr>
      <w:r w:rsidRPr="00EB6842">
        <w:rPr>
          <w:sz w:val="28"/>
          <w:szCs w:val="28"/>
        </w:rPr>
        <w:t>г. Липецк</w:t>
      </w:r>
    </w:p>
    <w:p w:rsidR="00D15381" w:rsidRDefault="00D15381" w:rsidP="00971004">
      <w:pPr>
        <w:jc w:val="center"/>
        <w:rPr>
          <w:sz w:val="28"/>
          <w:szCs w:val="28"/>
        </w:rPr>
      </w:pPr>
    </w:p>
    <w:p w:rsidR="00D15381" w:rsidRDefault="00D15381" w:rsidP="00D15381">
      <w:pPr>
        <w:pStyle w:val="1"/>
        <w:jc w:val="center"/>
        <w:rPr>
          <w:bCs w:val="0"/>
          <w:szCs w:val="20"/>
        </w:rPr>
      </w:pPr>
      <w:r>
        <w:rPr>
          <w:sz w:val="28"/>
          <w:szCs w:val="28"/>
        </w:rPr>
        <w:t>О назначении ответственного лица, обеспечивающего организацию работы территориальной избирательной комиссии № 2 Октябрьского округа города</w:t>
      </w:r>
      <w:r>
        <w:rPr>
          <w:szCs w:val="26"/>
        </w:rPr>
        <w:t xml:space="preserve"> </w:t>
      </w:r>
      <w:r>
        <w:rPr>
          <w:sz w:val="28"/>
          <w:szCs w:val="28"/>
        </w:rPr>
        <w:t xml:space="preserve">Липецка по осуществлению закупок товаров, работ, услуг при подготовке и проведении выборов депутатов </w:t>
      </w:r>
      <w:r>
        <w:rPr>
          <w:bCs w:val="0"/>
          <w:sz w:val="28"/>
          <w:szCs w:val="28"/>
        </w:rPr>
        <w:t>Липецкого областного Совета депутатов восьмого созыва</w:t>
      </w:r>
    </w:p>
    <w:p w:rsidR="00971004" w:rsidRDefault="00971004" w:rsidP="00971004">
      <w:pPr>
        <w:tabs>
          <w:tab w:val="left" w:pos="-2250"/>
        </w:tabs>
        <w:jc w:val="center"/>
        <w:rPr>
          <w:sz w:val="28"/>
        </w:rPr>
      </w:pPr>
    </w:p>
    <w:p w:rsidR="00971004" w:rsidRPr="00021985" w:rsidRDefault="00971004" w:rsidP="00971004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342AAF">
        <w:rPr>
          <w:sz w:val="28"/>
          <w:szCs w:val="28"/>
        </w:rPr>
        <w:t xml:space="preserve">подраздела </w:t>
      </w:r>
      <w:r>
        <w:rPr>
          <w:sz w:val="28"/>
          <w:szCs w:val="28"/>
        </w:rPr>
        <w:t>3.2.2 раздела 3.2</w:t>
      </w:r>
      <w:r w:rsidRPr="00796654">
        <w:rPr>
          <w:sz w:val="28"/>
          <w:szCs w:val="28"/>
        </w:rPr>
        <w:t xml:space="preserve"> </w:t>
      </w:r>
      <w:r w:rsidRPr="008179F0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8179F0">
        <w:rPr>
          <w:sz w:val="28"/>
          <w:szCs w:val="28"/>
        </w:rPr>
        <w:t xml:space="preserve"> </w:t>
      </w:r>
      <w:r w:rsidRPr="00F64BB7"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>закупок товаров, работ, услуг и</w:t>
      </w:r>
      <w:r w:rsidRPr="00F64BB7">
        <w:rPr>
          <w:sz w:val="28"/>
          <w:szCs w:val="28"/>
        </w:rPr>
        <w:t xml:space="preserve">збирательной комиссией </w:t>
      </w:r>
      <w:r>
        <w:rPr>
          <w:sz w:val="28"/>
          <w:szCs w:val="28"/>
        </w:rPr>
        <w:t xml:space="preserve">Липецкой области, территориальными избирательными комиссиями, участковыми избирательными комиссиями при подготовке и проведении выборов депутатов Липецкого областного Совета депутатов и Губернатора Липецкой области, </w:t>
      </w:r>
      <w:r w:rsidRPr="00F53D15">
        <w:rPr>
          <w:sz w:val="28"/>
          <w:szCs w:val="28"/>
        </w:rPr>
        <w:t>утвержденным постановлением избирательной комиссии Липецкой области от 1</w:t>
      </w:r>
      <w:r>
        <w:rPr>
          <w:sz w:val="28"/>
          <w:szCs w:val="28"/>
        </w:rPr>
        <w:t>4</w:t>
      </w:r>
      <w:r w:rsidRPr="00F53D15">
        <w:rPr>
          <w:sz w:val="28"/>
          <w:szCs w:val="28"/>
        </w:rPr>
        <w:t xml:space="preserve"> мая 2024 года № </w:t>
      </w:r>
      <w:r w:rsidRPr="00F53D15">
        <w:rPr>
          <w:color w:val="000000"/>
          <w:sz w:val="28"/>
          <w:szCs w:val="28"/>
        </w:rPr>
        <w:t>56/571-7</w:t>
      </w:r>
      <w:r>
        <w:rPr>
          <w:sz w:val="28"/>
          <w:szCs w:val="28"/>
        </w:rPr>
        <w:t xml:space="preserve">, территориальная избирательная </w:t>
      </w:r>
      <w:r w:rsidRPr="00395238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</w:t>
      </w:r>
      <w:r w:rsidRPr="003816E1">
        <w:rPr>
          <w:sz w:val="28"/>
          <w:szCs w:val="28"/>
        </w:rPr>
        <w:t xml:space="preserve">№ 2 Октябрьского округа города </w:t>
      </w:r>
      <w:r w:rsidRPr="00021985">
        <w:rPr>
          <w:sz w:val="28"/>
          <w:szCs w:val="28"/>
        </w:rPr>
        <w:t xml:space="preserve">Липецка постановляет: </w:t>
      </w:r>
    </w:p>
    <w:p w:rsidR="00971004" w:rsidRPr="00342AAF" w:rsidRDefault="00971004" w:rsidP="00971004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95238">
        <w:rPr>
          <w:sz w:val="28"/>
          <w:szCs w:val="28"/>
        </w:rPr>
        <w:t xml:space="preserve">1. Назначить </w:t>
      </w:r>
      <w:r w:rsidRPr="009814E1">
        <w:rPr>
          <w:sz w:val="28"/>
          <w:szCs w:val="28"/>
        </w:rPr>
        <w:t>Кирин</w:t>
      </w:r>
      <w:r>
        <w:rPr>
          <w:sz w:val="28"/>
          <w:szCs w:val="28"/>
        </w:rPr>
        <w:t>а</w:t>
      </w:r>
      <w:r w:rsidRPr="009814E1">
        <w:rPr>
          <w:sz w:val="28"/>
          <w:szCs w:val="28"/>
        </w:rPr>
        <w:t xml:space="preserve"> А.В.</w:t>
      </w:r>
      <w:r w:rsidRPr="00395238">
        <w:rPr>
          <w:sz w:val="28"/>
          <w:szCs w:val="28"/>
        </w:rPr>
        <w:t xml:space="preserve">, члена </w:t>
      </w:r>
      <w:r>
        <w:rPr>
          <w:sz w:val="28"/>
          <w:szCs w:val="28"/>
        </w:rPr>
        <w:t>т</w:t>
      </w:r>
      <w:r w:rsidRPr="00395238">
        <w:rPr>
          <w:sz w:val="28"/>
          <w:szCs w:val="28"/>
        </w:rPr>
        <w:t xml:space="preserve">ерриториальной избирательной комиссии </w:t>
      </w:r>
      <w:r w:rsidRPr="003816E1">
        <w:rPr>
          <w:sz w:val="28"/>
          <w:szCs w:val="28"/>
        </w:rPr>
        <w:t xml:space="preserve">№ 2 Октябрьского округа города </w:t>
      </w:r>
      <w:r w:rsidRPr="00021985">
        <w:rPr>
          <w:sz w:val="28"/>
          <w:szCs w:val="28"/>
        </w:rPr>
        <w:t>Липецка</w:t>
      </w:r>
      <w:r>
        <w:rPr>
          <w:sz w:val="28"/>
          <w:szCs w:val="28"/>
        </w:rPr>
        <w:t xml:space="preserve"> </w:t>
      </w:r>
      <w:r w:rsidRPr="00395238">
        <w:rPr>
          <w:sz w:val="28"/>
          <w:szCs w:val="28"/>
        </w:rPr>
        <w:t xml:space="preserve">с правом решающего голоса, ответственным лицом, обеспечивающим организацию работы </w:t>
      </w:r>
      <w:r>
        <w:rPr>
          <w:sz w:val="28"/>
          <w:szCs w:val="28"/>
        </w:rPr>
        <w:t>т</w:t>
      </w:r>
      <w:r w:rsidRPr="00395238">
        <w:rPr>
          <w:sz w:val="28"/>
          <w:szCs w:val="28"/>
        </w:rPr>
        <w:t xml:space="preserve">ерриториальной избирательной комиссии </w:t>
      </w:r>
      <w:r w:rsidRPr="003816E1">
        <w:rPr>
          <w:sz w:val="28"/>
          <w:szCs w:val="28"/>
        </w:rPr>
        <w:t xml:space="preserve">№ 2 Октябрьского округа города </w:t>
      </w:r>
      <w:r w:rsidRPr="00021985">
        <w:rPr>
          <w:sz w:val="28"/>
          <w:szCs w:val="28"/>
        </w:rPr>
        <w:t>Липецка</w:t>
      </w:r>
      <w:r w:rsidRPr="00395238">
        <w:rPr>
          <w:sz w:val="28"/>
          <w:szCs w:val="28"/>
        </w:rPr>
        <w:t xml:space="preserve"> по осуществлению закупок товаров, работ, услуг </w:t>
      </w:r>
      <w:r w:rsidRPr="00883EFE">
        <w:rPr>
          <w:sz w:val="28"/>
          <w:szCs w:val="28"/>
        </w:rPr>
        <w:t xml:space="preserve">при подготовке и проведении </w:t>
      </w:r>
      <w:r w:rsidRPr="006C5174">
        <w:rPr>
          <w:sz w:val="28"/>
          <w:szCs w:val="28"/>
        </w:rPr>
        <w:t xml:space="preserve">выборов </w:t>
      </w:r>
      <w:r>
        <w:rPr>
          <w:sz w:val="28"/>
          <w:szCs w:val="28"/>
        </w:rPr>
        <w:t>депутатов</w:t>
      </w:r>
      <w:r w:rsidRPr="00342AAF">
        <w:rPr>
          <w:sz w:val="28"/>
          <w:szCs w:val="28"/>
        </w:rPr>
        <w:t xml:space="preserve"> </w:t>
      </w:r>
      <w:r w:rsidRPr="00342AAF">
        <w:rPr>
          <w:bCs/>
          <w:sz w:val="28"/>
          <w:szCs w:val="28"/>
        </w:rPr>
        <w:t>Липецкого областного Совета депутатов восьмого созыва</w:t>
      </w:r>
      <w:r w:rsidRPr="00342AAF">
        <w:rPr>
          <w:sz w:val="28"/>
          <w:szCs w:val="28"/>
        </w:rPr>
        <w:t>.</w:t>
      </w:r>
    </w:p>
    <w:p w:rsidR="00971004" w:rsidRDefault="00971004" w:rsidP="00971004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:rsidR="00971004" w:rsidRDefault="00971004" w:rsidP="00971004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:rsidR="0021130F" w:rsidRDefault="0021130F" w:rsidP="0021130F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951A81">
        <w:rPr>
          <w:b/>
          <w:sz w:val="24"/>
        </w:rPr>
        <w:t>ПРЕДСЕДАТЕЛЬ</w:t>
      </w:r>
      <w:r>
        <w:rPr>
          <w:b/>
          <w:sz w:val="24"/>
        </w:rPr>
        <w:t xml:space="preserve">СТВУЮЩИЙ </w:t>
      </w:r>
    </w:p>
    <w:p w:rsidR="0021130F" w:rsidRPr="00951A81" w:rsidRDefault="0021130F" w:rsidP="0021130F">
      <w:pPr>
        <w:pStyle w:val="14-15"/>
        <w:spacing w:line="24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>НА ЗАСЕДАНИИ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  <w:t xml:space="preserve"> 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ab/>
        <w:t xml:space="preserve">  Е.С.</w:t>
      </w:r>
      <w:proofErr w:type="gramEnd"/>
      <w:r>
        <w:rPr>
          <w:b/>
          <w:sz w:val="24"/>
        </w:rPr>
        <w:t xml:space="preserve"> КОЖЕВНИКОВА</w:t>
      </w:r>
    </w:p>
    <w:p w:rsidR="0021130F" w:rsidRPr="00951A81" w:rsidRDefault="0021130F" w:rsidP="0021130F">
      <w:pPr>
        <w:pStyle w:val="14-15"/>
        <w:spacing w:line="240" w:lineRule="auto"/>
        <w:ind w:firstLine="0"/>
        <w:rPr>
          <w:b/>
          <w:sz w:val="24"/>
        </w:rPr>
      </w:pPr>
    </w:p>
    <w:p w:rsidR="0021130F" w:rsidRPr="00951A81" w:rsidRDefault="0021130F" w:rsidP="0021130F">
      <w:pPr>
        <w:pStyle w:val="14-15"/>
        <w:spacing w:line="240" w:lineRule="auto"/>
        <w:ind w:firstLine="0"/>
        <w:rPr>
          <w:b/>
          <w:sz w:val="24"/>
        </w:rPr>
      </w:pPr>
      <w:r w:rsidRPr="00951A81">
        <w:rPr>
          <w:b/>
          <w:sz w:val="24"/>
        </w:rPr>
        <w:t>СЕКРЕТАРЬ ТЕРРИТОРИАЛЬНОЙ</w:t>
      </w:r>
    </w:p>
    <w:p w:rsidR="00971004" w:rsidRPr="00D75615" w:rsidRDefault="0021130F" w:rsidP="0021130F">
      <w:r w:rsidRPr="00750A1C">
        <w:rPr>
          <w:b/>
        </w:rPr>
        <w:t xml:space="preserve">ИЗБИРАТЕЛЬНОЙ КОМИССИИ </w:t>
      </w:r>
      <w:r w:rsidRPr="00750A1C">
        <w:rPr>
          <w:b/>
        </w:rPr>
        <w:tab/>
      </w:r>
      <w:r w:rsidRPr="00750A1C">
        <w:rPr>
          <w:b/>
        </w:rPr>
        <w:tab/>
      </w:r>
      <w:r w:rsidRPr="00750A1C">
        <w:rPr>
          <w:b/>
        </w:rPr>
        <w:tab/>
      </w:r>
      <w:r>
        <w:rPr>
          <w:b/>
        </w:rPr>
        <w:t xml:space="preserve">                  </w:t>
      </w:r>
      <w:r w:rsidRPr="00750A1C">
        <w:rPr>
          <w:b/>
        </w:rPr>
        <w:t xml:space="preserve"> </w:t>
      </w:r>
      <w:r>
        <w:rPr>
          <w:b/>
        </w:rPr>
        <w:t>А.С. КАКУНИНА</w:t>
      </w:r>
    </w:p>
    <w:sectPr w:rsidR="00971004" w:rsidRPr="00D75615" w:rsidSect="009D0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69E" w:rsidRDefault="00D8569E">
      <w:r>
        <w:separator/>
      </w:r>
    </w:p>
  </w:endnote>
  <w:endnote w:type="continuationSeparator" w:id="0">
    <w:p w:rsidR="00D8569E" w:rsidRDefault="00D8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FE" w:rsidRDefault="00883E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FE" w:rsidRDefault="00883EFE">
    <w:pPr>
      <w:pStyle w:val="a4"/>
    </w:pPr>
  </w:p>
  <w:p w:rsidR="00883EFE" w:rsidRPr="00D75615" w:rsidRDefault="00883EFE">
    <w:pPr>
      <w:pStyle w:val="a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FE" w:rsidRDefault="00883E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69E" w:rsidRDefault="00D8569E">
      <w:r>
        <w:separator/>
      </w:r>
    </w:p>
  </w:footnote>
  <w:footnote w:type="continuationSeparator" w:id="0">
    <w:p w:rsidR="00D8569E" w:rsidRDefault="00D8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FE" w:rsidRDefault="00883E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FE" w:rsidRDefault="00883E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FE" w:rsidRDefault="00883E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BF"/>
    <w:rsid w:val="00002442"/>
    <w:rsid w:val="00021985"/>
    <w:rsid w:val="00052612"/>
    <w:rsid w:val="00056B7A"/>
    <w:rsid w:val="00081CC3"/>
    <w:rsid w:val="000B0A32"/>
    <w:rsid w:val="000D2596"/>
    <w:rsid w:val="000E2105"/>
    <w:rsid w:val="000E2285"/>
    <w:rsid w:val="000F1B8C"/>
    <w:rsid w:val="000F2D19"/>
    <w:rsid w:val="001135FD"/>
    <w:rsid w:val="00123D90"/>
    <w:rsid w:val="001B09B7"/>
    <w:rsid w:val="001E6C30"/>
    <w:rsid w:val="0021130F"/>
    <w:rsid w:val="002131B7"/>
    <w:rsid w:val="002371D0"/>
    <w:rsid w:val="002D0C39"/>
    <w:rsid w:val="002D5E46"/>
    <w:rsid w:val="002D6423"/>
    <w:rsid w:val="0030313F"/>
    <w:rsid w:val="0030702F"/>
    <w:rsid w:val="00331253"/>
    <w:rsid w:val="00342AAF"/>
    <w:rsid w:val="00364273"/>
    <w:rsid w:val="003851E5"/>
    <w:rsid w:val="00395238"/>
    <w:rsid w:val="003B22D8"/>
    <w:rsid w:val="003F3BA4"/>
    <w:rsid w:val="003F777D"/>
    <w:rsid w:val="00436D11"/>
    <w:rsid w:val="00437C25"/>
    <w:rsid w:val="00442DC8"/>
    <w:rsid w:val="0049548B"/>
    <w:rsid w:val="004A2CEF"/>
    <w:rsid w:val="0053102B"/>
    <w:rsid w:val="0054640E"/>
    <w:rsid w:val="00552453"/>
    <w:rsid w:val="00585397"/>
    <w:rsid w:val="005D111F"/>
    <w:rsid w:val="005E2027"/>
    <w:rsid w:val="006147FD"/>
    <w:rsid w:val="00626B96"/>
    <w:rsid w:val="006306E5"/>
    <w:rsid w:val="00686172"/>
    <w:rsid w:val="006C5174"/>
    <w:rsid w:val="006C7B89"/>
    <w:rsid w:val="006F3F76"/>
    <w:rsid w:val="00714248"/>
    <w:rsid w:val="00742300"/>
    <w:rsid w:val="007766AC"/>
    <w:rsid w:val="00776ABF"/>
    <w:rsid w:val="007A1103"/>
    <w:rsid w:val="007C0753"/>
    <w:rsid w:val="00802C59"/>
    <w:rsid w:val="00847152"/>
    <w:rsid w:val="0085684C"/>
    <w:rsid w:val="00872069"/>
    <w:rsid w:val="00876B97"/>
    <w:rsid w:val="00883EFE"/>
    <w:rsid w:val="008D2ED8"/>
    <w:rsid w:val="008D3ABF"/>
    <w:rsid w:val="009134B0"/>
    <w:rsid w:val="009638FC"/>
    <w:rsid w:val="00971004"/>
    <w:rsid w:val="00995CA2"/>
    <w:rsid w:val="009B7B22"/>
    <w:rsid w:val="009D0303"/>
    <w:rsid w:val="00A6060F"/>
    <w:rsid w:val="00A92378"/>
    <w:rsid w:val="00AC2316"/>
    <w:rsid w:val="00AC3C3E"/>
    <w:rsid w:val="00B037A1"/>
    <w:rsid w:val="00B303C1"/>
    <w:rsid w:val="00B3745A"/>
    <w:rsid w:val="00B71213"/>
    <w:rsid w:val="00B95F88"/>
    <w:rsid w:val="00BD0F59"/>
    <w:rsid w:val="00BF2503"/>
    <w:rsid w:val="00BF7D45"/>
    <w:rsid w:val="00C24E79"/>
    <w:rsid w:val="00C47A7B"/>
    <w:rsid w:val="00C63C4B"/>
    <w:rsid w:val="00CC7EE8"/>
    <w:rsid w:val="00CD747E"/>
    <w:rsid w:val="00CF5FA2"/>
    <w:rsid w:val="00D14E83"/>
    <w:rsid w:val="00D15381"/>
    <w:rsid w:val="00D51F66"/>
    <w:rsid w:val="00D75615"/>
    <w:rsid w:val="00D75FE5"/>
    <w:rsid w:val="00D768B0"/>
    <w:rsid w:val="00D8569E"/>
    <w:rsid w:val="00D91E57"/>
    <w:rsid w:val="00DA56A9"/>
    <w:rsid w:val="00DD2435"/>
    <w:rsid w:val="00DD3BC8"/>
    <w:rsid w:val="00E03C67"/>
    <w:rsid w:val="00EE6456"/>
    <w:rsid w:val="00EE67AC"/>
    <w:rsid w:val="00F06C8C"/>
    <w:rsid w:val="00F072E8"/>
    <w:rsid w:val="00F3400C"/>
    <w:rsid w:val="00F352B2"/>
    <w:rsid w:val="00F43591"/>
    <w:rsid w:val="00F4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1D51A-9954-4884-AAF1-5D7EBE86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2AAF"/>
    <w:pPr>
      <w:keepNext/>
      <w:ind w:firstLine="567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7561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7561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9D0303"/>
    <w:rPr>
      <w:sz w:val="20"/>
      <w:szCs w:val="20"/>
    </w:rPr>
  </w:style>
  <w:style w:type="character" w:styleId="a8">
    <w:name w:val="footnote reference"/>
    <w:semiHidden/>
    <w:rsid w:val="009D0303"/>
    <w:rPr>
      <w:vertAlign w:val="superscript"/>
    </w:rPr>
  </w:style>
  <w:style w:type="character" w:customStyle="1" w:styleId="a5">
    <w:name w:val="Нижний колонтитул Знак"/>
    <w:link w:val="a4"/>
    <w:uiPriority w:val="99"/>
    <w:rsid w:val="003F777D"/>
    <w:rPr>
      <w:sz w:val="24"/>
      <w:szCs w:val="24"/>
    </w:rPr>
  </w:style>
  <w:style w:type="paragraph" w:styleId="a9">
    <w:name w:val="Balloon Text"/>
    <w:basedOn w:val="a"/>
    <w:link w:val="aa"/>
    <w:rsid w:val="003F77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F77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42AAF"/>
    <w:rPr>
      <w:b/>
      <w:bCs/>
      <w:sz w:val="26"/>
      <w:szCs w:val="24"/>
    </w:rPr>
  </w:style>
  <w:style w:type="paragraph" w:styleId="ab">
    <w:name w:val="Body Text"/>
    <w:basedOn w:val="a"/>
    <w:link w:val="ac"/>
    <w:uiPriority w:val="99"/>
    <w:unhideWhenUsed/>
    <w:rsid w:val="00971004"/>
    <w:pPr>
      <w:spacing w:after="120"/>
    </w:pPr>
  </w:style>
  <w:style w:type="character" w:customStyle="1" w:styleId="ac">
    <w:name w:val="Основной текст Знак"/>
    <w:link w:val="ab"/>
    <w:uiPriority w:val="99"/>
    <w:rsid w:val="00971004"/>
    <w:rPr>
      <w:sz w:val="24"/>
      <w:szCs w:val="24"/>
    </w:rPr>
  </w:style>
  <w:style w:type="paragraph" w:customStyle="1" w:styleId="14-15">
    <w:name w:val="14-15"/>
    <w:basedOn w:val="a"/>
    <w:uiPriority w:val="99"/>
    <w:unhideWhenUsed/>
    <w:qFormat/>
    <w:rsid w:val="0097100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9710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rsid w:val="00211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busharina</dc:creator>
  <cp:keywords/>
  <dc:description/>
  <cp:lastModifiedBy>IKLO</cp:lastModifiedBy>
  <cp:revision>2</cp:revision>
  <cp:lastPrinted>2023-07-13T06:30:00Z</cp:lastPrinted>
  <dcterms:created xsi:type="dcterms:W3CDTF">2026-07-08T12:34:00Z</dcterms:created>
  <dcterms:modified xsi:type="dcterms:W3CDTF">2026-07-08T12:34:00Z</dcterms:modified>
</cp:coreProperties>
</file>