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025C2C57" w:rsidR="00E33B9F" w:rsidRPr="00892FD4" w:rsidRDefault="007F27D0" w:rsidP="00FA2A3D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FA2A3D"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</w:t>
            </w:r>
            <w:proofErr w:type="spellEnd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proofErr w:type="spellStart"/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4880" w:type="dxa"/>
          </w:tcPr>
          <w:p w14:paraId="3AAD05CA" w14:textId="7727AA67" w:rsidR="00E33B9F" w:rsidRPr="00892FD4" w:rsidRDefault="008D786E" w:rsidP="007F27D0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7F27D0">
              <w:rPr>
                <w:rFonts w:ascii="Times New Roman" w:hAnsi="Times New Roman"/>
                <w:sz w:val="28"/>
                <w:szCs w:val="28"/>
                <w:lang w:eastAsia="zh-CN" w:bidi="ar"/>
              </w:rPr>
              <w:t>3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5</w:t>
            </w:r>
            <w:r w:rsidR="007F27D0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О регистрации кандидатом в депутаты </w:t>
      </w:r>
    </w:p>
    <w:p w14:paraId="0FFCABCB" w14:textId="77777777" w:rsidR="007F27D0" w:rsidRDefault="007F27D0" w:rsidP="007F27D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Липецкого областного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b/>
          <w:sz w:val="28"/>
        </w:rPr>
        <w:t xml:space="preserve">Совета депутатов восьмого созыва </w:t>
      </w:r>
    </w:p>
    <w:p w14:paraId="5F4FDEA3" w14:textId="79781CFA" w:rsidR="007F27D0" w:rsidRPr="007F27D0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b/>
          <w:sz w:val="28"/>
        </w:rPr>
        <w:t xml:space="preserve">по одномандатному избирательному округу </w:t>
      </w:r>
      <w:r w:rsidRPr="007F27D0">
        <w:rPr>
          <w:rFonts w:ascii="Times New Roman" w:hAnsi="Times New Roman"/>
          <w:b/>
          <w:sz w:val="28"/>
        </w:rPr>
        <w:t>№ 3</w:t>
      </w:r>
    </w:p>
    <w:p w14:paraId="6E8B4615" w14:textId="46EF02B4" w:rsidR="007F27D0" w:rsidRPr="007F27D0" w:rsidRDefault="007F27D0" w:rsidP="007F27D0">
      <w:pPr>
        <w:jc w:val="center"/>
        <w:rPr>
          <w:b/>
          <w:sz w:val="28"/>
        </w:rPr>
      </w:pPr>
      <w:r w:rsidRPr="007F27D0">
        <w:rPr>
          <w:b/>
          <w:sz w:val="28"/>
        </w:rPr>
        <w:t>Шакуна Александра Александровича</w:t>
      </w:r>
    </w:p>
    <w:p w14:paraId="700C90D5" w14:textId="77777777" w:rsidR="007F27D0" w:rsidRPr="007F27D0" w:rsidRDefault="007F27D0" w:rsidP="007F27D0">
      <w:pPr>
        <w:ind w:firstLine="709"/>
        <w:jc w:val="both"/>
        <w:rPr>
          <w:i/>
          <w:sz w:val="28"/>
          <w:szCs w:val="28"/>
        </w:rPr>
      </w:pPr>
    </w:p>
    <w:p w14:paraId="2A5CFAB2" w14:textId="13CBEE2D" w:rsidR="007F27D0" w:rsidRPr="007F27D0" w:rsidRDefault="007F27D0" w:rsidP="007F27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F27D0">
        <w:rPr>
          <w:sz w:val="28"/>
          <w:szCs w:val="28"/>
        </w:rPr>
        <w:t>Проверив соответствие порядка выдвижения избирательным объединением «Региональное отделение Социалистической политической партии СПРАВЕДЛИВАЯ РОССИЯ в Липецкой области»</w:t>
      </w:r>
      <w:r>
        <w:rPr>
          <w:rFonts w:asciiTheme="minorHAnsi" w:hAnsiTheme="minorHAnsi"/>
          <w:sz w:val="28"/>
          <w:szCs w:val="28"/>
        </w:rPr>
        <w:t xml:space="preserve"> </w:t>
      </w:r>
      <w:r w:rsidRPr="007F27D0">
        <w:rPr>
          <w:sz w:val="28"/>
          <w:szCs w:val="28"/>
        </w:rPr>
        <w:t xml:space="preserve">кандидата в депутаты Липецкого областного Совета депутатов </w:t>
      </w:r>
      <w:r w:rsidRPr="007F27D0">
        <w:rPr>
          <w:bCs/>
          <w:sz w:val="28"/>
          <w:szCs w:val="28"/>
        </w:rPr>
        <w:t xml:space="preserve">восьмого </w:t>
      </w:r>
      <w:r w:rsidRPr="007F27D0">
        <w:rPr>
          <w:sz w:val="28"/>
          <w:szCs w:val="28"/>
        </w:rPr>
        <w:t>созыва по одномандатному избирательному округу № 3</w:t>
      </w:r>
      <w:r>
        <w:rPr>
          <w:rFonts w:asciiTheme="minorHAnsi" w:hAnsiTheme="minorHAnsi"/>
          <w:sz w:val="28"/>
          <w:szCs w:val="28"/>
        </w:rPr>
        <w:t xml:space="preserve"> </w:t>
      </w:r>
      <w:r w:rsidRPr="007F27D0">
        <w:rPr>
          <w:sz w:val="28"/>
          <w:szCs w:val="28"/>
        </w:rPr>
        <w:t xml:space="preserve">Шакуна Александра Александровича требованиям Закона Липецкой области от 11 мая 2016 года </w:t>
      </w:r>
      <w:r>
        <w:rPr>
          <w:rFonts w:asciiTheme="minorHAnsi" w:hAnsiTheme="minorHAnsi"/>
          <w:sz w:val="28"/>
          <w:szCs w:val="28"/>
        </w:rPr>
        <w:br/>
      </w:r>
      <w:r w:rsidRPr="007F27D0">
        <w:rPr>
          <w:sz w:val="28"/>
          <w:szCs w:val="28"/>
        </w:rPr>
        <w:t>№</w:t>
      </w:r>
      <w:r w:rsidRPr="007F27D0">
        <w:rPr>
          <w:bCs/>
          <w:sz w:val="28"/>
          <w:szCs w:val="28"/>
        </w:rPr>
        <w:t xml:space="preserve"> 521-ОЗ</w:t>
      </w:r>
      <w:r w:rsidRPr="007F27D0">
        <w:rPr>
          <w:sz w:val="28"/>
          <w:szCs w:val="28"/>
        </w:rPr>
        <w:t xml:space="preserve">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</w:t>
      </w:r>
      <w:r w:rsidRPr="007F27D0">
        <w:rPr>
          <w:bCs/>
          <w:sz w:val="28"/>
          <w:szCs w:val="28"/>
        </w:rPr>
        <w:t>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</w:t>
      </w:r>
      <w:r>
        <w:rPr>
          <w:rFonts w:asciiTheme="minorHAnsi" w:hAnsiTheme="minorHAnsi"/>
          <w:bCs/>
          <w:sz w:val="28"/>
          <w:szCs w:val="28"/>
        </w:rPr>
        <w:t xml:space="preserve"> п</w:t>
      </w:r>
      <w:r w:rsidRPr="007F27D0">
        <w:rPr>
          <w:sz w:val="28"/>
          <w:szCs w:val="28"/>
        </w:rPr>
        <w:t>остановляет:</w:t>
      </w:r>
    </w:p>
    <w:p w14:paraId="3FCD904B" w14:textId="631E0795" w:rsidR="007F27D0" w:rsidRPr="0092535C" w:rsidRDefault="007F27D0" w:rsidP="00650CE9">
      <w:pPr>
        <w:pStyle w:val="ad"/>
        <w:numPr>
          <w:ilvl w:val="0"/>
          <w:numId w:val="1"/>
        </w:numPr>
        <w:spacing w:line="360" w:lineRule="auto"/>
        <w:ind w:left="0" w:firstLine="709"/>
      </w:pPr>
      <w:r>
        <w:t xml:space="preserve">Зарегистрировать кандидатом в депутаты Липецкого областного Совета депутатов </w:t>
      </w:r>
      <w:r>
        <w:rPr>
          <w:bCs/>
          <w:szCs w:val="28"/>
        </w:rPr>
        <w:t xml:space="preserve">восьмого </w:t>
      </w:r>
      <w:r>
        <w:t xml:space="preserve">созыва по одномандатному избирательному округу № 3 </w:t>
      </w:r>
      <w:r w:rsidRPr="007F27D0">
        <w:t xml:space="preserve">Шакуна Александра Александровича, </w:t>
      </w:r>
      <w:r>
        <w:t xml:space="preserve">выдвинутого избирательным объединением </w:t>
      </w:r>
      <w:r w:rsidRPr="007F27D0">
        <w:rPr>
          <w:rFonts w:ascii="Tms Rmn" w:hAnsi="Tms Rmn"/>
          <w:szCs w:val="28"/>
        </w:rPr>
        <w:t>«Региональное отделение Социалистической политической партии СПРАВЕДЛИВАЯ РОССИЯ в Липецкой области»</w:t>
      </w:r>
      <w:r w:rsidRPr="007F27D0">
        <w:rPr>
          <w:rFonts w:asciiTheme="minorHAnsi" w:hAnsiTheme="minorHAnsi"/>
          <w:szCs w:val="28"/>
        </w:rPr>
        <w:t xml:space="preserve">, </w:t>
      </w:r>
      <w:bookmarkStart w:id="0" w:name="_GoBack"/>
      <w:bookmarkEnd w:id="0"/>
      <w:r w:rsidRPr="007F27D0">
        <w:rPr>
          <w:iCs/>
        </w:rPr>
        <w:lastRenderedPageBreak/>
        <w:t>зарегистрированного также в состав</w:t>
      </w:r>
      <w:r w:rsidR="00650CE9">
        <w:rPr>
          <w:iCs/>
        </w:rPr>
        <w:t xml:space="preserve">е областного списка кандидатов, </w:t>
      </w:r>
      <w:r w:rsidRPr="007F27D0">
        <w:t>«2</w:t>
      </w:r>
      <w:r w:rsidR="0092535C">
        <w:t>2</w:t>
      </w:r>
      <w:r w:rsidRPr="007F27D0">
        <w:t>» июля 2026 года в 16</w:t>
      </w:r>
      <w:r w:rsidRPr="0092535C">
        <w:rPr>
          <w:rFonts w:ascii="Times New Roman CYR" w:hAnsi="Times New Roman CYR"/>
        </w:rPr>
        <w:t xml:space="preserve"> часов 07 минут.</w:t>
      </w:r>
    </w:p>
    <w:p w14:paraId="217E67CA" w14:textId="0DE6DAD8" w:rsidR="007F27D0" w:rsidRDefault="007F27D0" w:rsidP="007F27D0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2. Выдать зарегистрированному кандидату </w:t>
      </w:r>
      <w:r w:rsidRPr="007F27D0">
        <w:rPr>
          <w:sz w:val="28"/>
        </w:rPr>
        <w:t xml:space="preserve">Шакуну Александру Александровичу </w:t>
      </w:r>
      <w:r>
        <w:rPr>
          <w:sz w:val="28"/>
        </w:rPr>
        <w:t>удостоверение о регистрации установленного образца.</w:t>
      </w:r>
    </w:p>
    <w:p w14:paraId="52EF1491" w14:textId="18AE818D" w:rsidR="007F27D0" w:rsidRPr="00BB57CA" w:rsidRDefault="007F27D0" w:rsidP="007F27D0">
      <w:pPr>
        <w:pStyle w:val="af5"/>
        <w:spacing w:beforeAutospacing="0" w:after="0" w:afterAutospacing="0"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</w:t>
      </w:r>
      <w:r>
        <w:rPr>
          <w:sz w:val="28"/>
          <w:szCs w:val="24"/>
        </w:rPr>
        <w:t xml:space="preserve">в информационно-телекоммуникационной сети «Интернет». </w:t>
      </w:r>
    </w:p>
    <w:p w14:paraId="38F4D871" w14:textId="1781EC2F" w:rsidR="007F27D0" w:rsidRPr="007F27D0" w:rsidRDefault="007F27D0" w:rsidP="007F27D0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4. Направить сведения о зарегистрированном кандидате для опубликования в </w:t>
      </w:r>
      <w:r w:rsidRPr="007F27D0">
        <w:rPr>
          <w:sz w:val="28"/>
        </w:rPr>
        <w:t>сетевое издание "Липецкая газета" (</w:t>
      </w:r>
      <w:hyperlink r:id="rId8" w:history="1">
        <w:r w:rsidRPr="007F27D0">
          <w:rPr>
            <w:sz w:val="28"/>
          </w:rPr>
          <w:t>lpgzt.ru</w:t>
        </w:r>
      </w:hyperlink>
      <w:r w:rsidRPr="007F27D0">
        <w:rPr>
          <w:sz w:val="28"/>
        </w:rPr>
        <w:t>).</w:t>
      </w:r>
    </w:p>
    <w:p w14:paraId="1C505624" w14:textId="77777777" w:rsidR="007F27D0" w:rsidRPr="007F27D0" w:rsidRDefault="007F27D0" w:rsidP="007F27D0">
      <w:pPr>
        <w:jc w:val="both"/>
        <w:rPr>
          <w:rFonts w:asciiTheme="minorHAnsi" w:hAnsiTheme="minorHAnsi"/>
          <w:iCs/>
          <w:sz w:val="28"/>
          <w:szCs w:val="28"/>
        </w:rPr>
      </w:pPr>
      <w:r w:rsidRPr="007F27D0">
        <w:rPr>
          <w:iCs/>
          <w:sz w:val="28"/>
          <w:szCs w:val="28"/>
        </w:rPr>
        <w:t xml:space="preserve">                             </w:t>
      </w:r>
    </w:p>
    <w:p w14:paraId="56A9178F" w14:textId="14159DB8" w:rsidR="00E713AB" w:rsidRPr="007F27D0" w:rsidRDefault="00B76493" w:rsidP="007F27D0">
      <w:pPr>
        <w:jc w:val="both"/>
        <w:rPr>
          <w:sz w:val="28"/>
          <w:szCs w:val="28"/>
        </w:rPr>
      </w:pPr>
      <w:r w:rsidRPr="007F27D0">
        <w:rPr>
          <w:sz w:val="28"/>
          <w:szCs w:val="28"/>
        </w:rPr>
        <w:tab/>
        <w:t xml:space="preserve">                         </w:t>
      </w:r>
    </w:p>
    <w:p w14:paraId="38B5501B" w14:textId="2ECF0B9E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1ECEE384" w14:textId="1C51A3EB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58639954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 xml:space="preserve">ОКТЯБРЬСКОГО ОКРУГА </w:t>
      </w:r>
    </w:p>
    <w:p w14:paraId="01FB1247" w14:textId="6006A931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 w:rsidRPr="00892FD4">
        <w:rPr>
          <w:rFonts w:ascii="Times New Roman" w:hAnsi="Times New Roman"/>
          <w:b/>
          <w:bCs/>
          <w:sz w:val="24"/>
          <w:szCs w:val="28"/>
        </w:rPr>
        <w:tab/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17F8E0AC" w14:textId="77777777" w:rsidR="00C67281" w:rsidRPr="00C67281" w:rsidRDefault="00C67281" w:rsidP="00C6728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  <w:r w:rsidRPr="00C67281"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4FF8BC99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СЕКРЕТАРЬ ТЕРРИТОРИАЛЬНОЙ</w:t>
      </w:r>
    </w:p>
    <w:p w14:paraId="5FD524ED" w14:textId="10A9BB4C" w:rsidR="00C67281" w:rsidRP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0846D4F5" w14:textId="77777777" w:rsidR="00892FD4" w:rsidRDefault="00892FD4" w:rsidP="00C67281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ОКТЯБРЬСКОГО ОКРУГА</w:t>
      </w:r>
    </w:p>
    <w:p w14:paraId="0EF680A0" w14:textId="02943A44" w:rsidR="00C67281" w:rsidRPr="00892FD4" w:rsidRDefault="00892FD4" w:rsidP="00C67281">
      <w:pPr>
        <w:jc w:val="both"/>
        <w:rPr>
          <w:rFonts w:ascii="Times New Roman" w:hAnsi="Times New Roman"/>
          <w:i/>
          <w:sz w:val="24"/>
          <w:szCs w:val="28"/>
        </w:rPr>
      </w:pPr>
      <w:r w:rsidRPr="00892FD4">
        <w:rPr>
          <w:rFonts w:ascii="Times New Roman" w:hAnsi="Times New Roman"/>
          <w:b/>
          <w:bCs/>
          <w:sz w:val="24"/>
          <w:szCs w:val="28"/>
        </w:rPr>
        <w:t>ГОРОДА ЛИПЕЦКА</w:t>
      </w:r>
      <w:r w:rsidRPr="00892FD4">
        <w:rPr>
          <w:rFonts w:ascii="Times New Roman" w:hAnsi="Times New Roman"/>
          <w:b/>
          <w:bCs/>
          <w:sz w:val="24"/>
          <w:szCs w:val="28"/>
        </w:rPr>
        <w:tab/>
        <w:t xml:space="preserve">                   </w:t>
      </w:r>
      <w:r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</w:t>
      </w:r>
      <w:r w:rsidRPr="00892FD4">
        <w:rPr>
          <w:rFonts w:ascii="Times New Roman" w:hAnsi="Times New Roman"/>
          <w:b/>
          <w:bCs/>
          <w:sz w:val="24"/>
          <w:szCs w:val="28"/>
        </w:rPr>
        <w:t xml:space="preserve">     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9"/>
      <w:headerReference w:type="default" r:id="rId10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C670E" w14:textId="77777777" w:rsidR="00B33899" w:rsidRDefault="00B33899">
      <w:r>
        <w:separator/>
      </w:r>
    </w:p>
  </w:endnote>
  <w:endnote w:type="continuationSeparator" w:id="0">
    <w:p w14:paraId="7D1DCFE9" w14:textId="77777777" w:rsidR="00B33899" w:rsidRDefault="00B3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F2F57" w14:textId="77777777" w:rsidR="00B33899" w:rsidRDefault="00B33899">
      <w:r>
        <w:separator/>
      </w:r>
    </w:p>
  </w:footnote>
  <w:footnote w:type="continuationSeparator" w:id="0">
    <w:p w14:paraId="0661A55D" w14:textId="77777777" w:rsidR="00B33899" w:rsidRDefault="00B3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48111DF2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CE9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A11B4"/>
    <w:multiLevelType w:val="hybridMultilevel"/>
    <w:tmpl w:val="11CC0C5A"/>
    <w:lvl w:ilvl="0" w:tplc="6298B68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CE9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2535C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77F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047D1"/>
    <w:rsid w:val="00B126F2"/>
    <w:rsid w:val="00B15E14"/>
    <w:rsid w:val="00B20AC6"/>
    <w:rsid w:val="00B21370"/>
    <w:rsid w:val="00B31896"/>
    <w:rsid w:val="00B33899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2A3D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gz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E65F3-6581-4A39-8C8A-7A8397DF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300</Words>
  <Characters>2261</Characters>
  <Application>Microsoft Office Word</Application>
  <DocSecurity>0</DocSecurity>
  <Lines>75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2026-07-17T07:46:00Z</cp:lastPrinted>
  <dcterms:created xsi:type="dcterms:W3CDTF">2026-07-17T06:18:00Z</dcterms:created>
  <dcterms:modified xsi:type="dcterms:W3CDTF">2026-07-22T13:22:00Z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