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17C" w:rsidRDefault="00D0380B" w:rsidP="0097117C">
      <w:pPr>
        <w:jc w:val="center"/>
        <w:rPr>
          <w:caps/>
          <w:sz w:val="26"/>
        </w:rPr>
      </w:pPr>
      <w:bookmarkStart w:id="0" w:name="_GoBack"/>
      <w:bookmarkEnd w:id="0"/>
      <w:r w:rsidRPr="004F4428">
        <w:rPr>
          <w:rFonts w:ascii="PT Astra Serif" w:hAnsi="PT Astra Serif"/>
          <w:b/>
          <w:sz w:val="32"/>
          <w:szCs w:val="28"/>
        </w:rPr>
        <w:t>ТЕРРИТОРИАЛЬНАЯ ИЗБИРАТЕЛЬНАЯ КОМИССИЯ № 2 ОКТЯБРЬСКОГО ОКРУГА ГОРОДА ЛИПЕЦКА</w:t>
      </w:r>
    </w:p>
    <w:p w:rsidR="009531E5" w:rsidRDefault="009531E5" w:rsidP="0097117C">
      <w:pPr>
        <w:pStyle w:val="2"/>
        <w:jc w:val="left"/>
      </w:pPr>
    </w:p>
    <w:p w:rsidR="009531E5" w:rsidRPr="006C7278" w:rsidRDefault="009531E5" w:rsidP="009531E5">
      <w:pPr>
        <w:pStyle w:val="2"/>
        <w:rPr>
          <w:caps/>
          <w:sz w:val="28"/>
        </w:rPr>
      </w:pPr>
      <w:r w:rsidRPr="006C7278">
        <w:rPr>
          <w:caps/>
          <w:sz w:val="28"/>
        </w:rPr>
        <w:t>постановление</w:t>
      </w:r>
    </w:p>
    <w:p w:rsidR="009531E5" w:rsidRPr="006C7278" w:rsidRDefault="009531E5" w:rsidP="009531E5">
      <w:pPr>
        <w:jc w:val="both"/>
        <w:rPr>
          <w:sz w:val="28"/>
        </w:rPr>
      </w:pPr>
    </w:p>
    <w:p w:rsidR="009531E5" w:rsidRPr="006C7278" w:rsidRDefault="006007AA" w:rsidP="009531E5">
      <w:pPr>
        <w:jc w:val="both"/>
        <w:rPr>
          <w:sz w:val="28"/>
        </w:rPr>
      </w:pPr>
      <w:r w:rsidRPr="006C7278">
        <w:rPr>
          <w:sz w:val="28"/>
        </w:rPr>
        <w:t>«</w:t>
      </w:r>
      <w:r w:rsidR="00176F95" w:rsidRPr="006C7278">
        <w:rPr>
          <w:sz w:val="28"/>
        </w:rPr>
        <w:t>2</w:t>
      </w:r>
      <w:r w:rsidR="00B877B6" w:rsidRPr="006C7278">
        <w:rPr>
          <w:sz w:val="28"/>
        </w:rPr>
        <w:t>8</w:t>
      </w:r>
      <w:r w:rsidRPr="006C7278">
        <w:rPr>
          <w:sz w:val="28"/>
        </w:rPr>
        <w:t>»</w:t>
      </w:r>
      <w:r w:rsidR="00C32BAA" w:rsidRPr="006C7278">
        <w:rPr>
          <w:sz w:val="28"/>
        </w:rPr>
        <w:t xml:space="preserve"> </w:t>
      </w:r>
      <w:r w:rsidR="00176F95" w:rsidRPr="006C7278">
        <w:rPr>
          <w:sz w:val="28"/>
        </w:rPr>
        <w:t>сентября</w:t>
      </w:r>
      <w:r w:rsidRPr="006C7278">
        <w:rPr>
          <w:sz w:val="28"/>
        </w:rPr>
        <w:t xml:space="preserve"> 202</w:t>
      </w:r>
      <w:r w:rsidR="00D54525" w:rsidRPr="006C7278">
        <w:rPr>
          <w:sz w:val="28"/>
        </w:rPr>
        <w:t>6</w:t>
      </w:r>
      <w:r w:rsidR="009531E5" w:rsidRPr="006C7278">
        <w:rPr>
          <w:sz w:val="28"/>
        </w:rPr>
        <w:t xml:space="preserve"> г</w:t>
      </w:r>
      <w:r w:rsidR="00347267" w:rsidRPr="006C7278">
        <w:rPr>
          <w:sz w:val="28"/>
        </w:rPr>
        <w:t>ода</w:t>
      </w:r>
      <w:r w:rsidR="00347267" w:rsidRPr="006C7278">
        <w:rPr>
          <w:sz w:val="28"/>
        </w:rPr>
        <w:tab/>
      </w:r>
      <w:r w:rsidR="00347267" w:rsidRPr="006C7278">
        <w:rPr>
          <w:sz w:val="28"/>
        </w:rPr>
        <w:tab/>
      </w:r>
      <w:r w:rsidR="00347267" w:rsidRPr="006C7278">
        <w:rPr>
          <w:sz w:val="28"/>
        </w:rPr>
        <w:tab/>
      </w:r>
      <w:r w:rsidR="009531E5" w:rsidRPr="006C7278">
        <w:rPr>
          <w:sz w:val="28"/>
        </w:rPr>
        <w:tab/>
      </w:r>
      <w:r w:rsidR="009531E5" w:rsidRPr="006C7278">
        <w:rPr>
          <w:sz w:val="28"/>
        </w:rPr>
        <w:tab/>
      </w:r>
      <w:r w:rsidR="009531E5" w:rsidRPr="006C7278">
        <w:rPr>
          <w:sz w:val="28"/>
        </w:rPr>
        <w:tab/>
      </w:r>
      <w:r w:rsidR="00A76710" w:rsidRPr="006C7278">
        <w:rPr>
          <w:sz w:val="28"/>
        </w:rPr>
        <w:tab/>
      </w:r>
      <w:r w:rsidR="00A76710" w:rsidRPr="006C7278">
        <w:rPr>
          <w:sz w:val="28"/>
        </w:rPr>
        <w:tab/>
      </w:r>
      <w:r w:rsidR="009531E5" w:rsidRPr="006C7278">
        <w:rPr>
          <w:sz w:val="28"/>
        </w:rPr>
        <w:t>№</w:t>
      </w:r>
      <w:r w:rsidR="00B877B6" w:rsidRPr="006C7278">
        <w:rPr>
          <w:sz w:val="28"/>
        </w:rPr>
        <w:t>26/14</w:t>
      </w:r>
      <w:r w:rsidR="00A76710" w:rsidRPr="006C7278">
        <w:rPr>
          <w:sz w:val="28"/>
        </w:rPr>
        <w:t>7</w:t>
      </w:r>
    </w:p>
    <w:p w:rsidR="00EE12F9" w:rsidRPr="006C7278" w:rsidRDefault="00D0380B" w:rsidP="00EE12F9">
      <w:pPr>
        <w:jc w:val="center"/>
        <w:rPr>
          <w:sz w:val="28"/>
          <w:szCs w:val="26"/>
        </w:rPr>
      </w:pPr>
      <w:r w:rsidRPr="006C7278">
        <w:rPr>
          <w:rFonts w:ascii="PT Astra Serif" w:hAnsi="PT Astra Serif"/>
          <w:sz w:val="28"/>
          <w:szCs w:val="26"/>
        </w:rPr>
        <w:t>г. Липецк</w:t>
      </w:r>
    </w:p>
    <w:p w:rsidR="00061866" w:rsidRDefault="00061866" w:rsidP="00061866">
      <w:pPr>
        <w:jc w:val="center"/>
        <w:rPr>
          <w:sz w:val="16"/>
          <w:szCs w:val="16"/>
        </w:rPr>
      </w:pPr>
    </w:p>
    <w:p w:rsidR="00D0380B" w:rsidRPr="006C7278" w:rsidRDefault="00D0380B" w:rsidP="00061866">
      <w:pPr>
        <w:jc w:val="center"/>
        <w:rPr>
          <w:sz w:val="18"/>
          <w:szCs w:val="16"/>
        </w:rPr>
      </w:pPr>
    </w:p>
    <w:p w:rsidR="00A76710" w:rsidRPr="006C7278" w:rsidRDefault="001D4FBC" w:rsidP="00850D0C">
      <w:pPr>
        <w:pStyle w:val="1"/>
        <w:jc w:val="center"/>
        <w:rPr>
          <w:sz w:val="28"/>
        </w:rPr>
      </w:pPr>
      <w:r w:rsidRPr="006C7278">
        <w:rPr>
          <w:sz w:val="28"/>
        </w:rPr>
        <w:t>О размерах</w:t>
      </w:r>
      <w:r w:rsidR="0097117C" w:rsidRPr="006C7278">
        <w:rPr>
          <w:sz w:val="28"/>
        </w:rPr>
        <w:t xml:space="preserve"> ведомственного коэффициента для выплаты дополнительной оплаты труда (вознаграждения)</w:t>
      </w:r>
      <w:r w:rsidR="008D78DC" w:rsidRPr="006C7278">
        <w:rPr>
          <w:sz w:val="28"/>
        </w:rPr>
        <w:t xml:space="preserve"> за активную ра</w:t>
      </w:r>
      <w:r w:rsidR="00D54525" w:rsidRPr="006C7278">
        <w:rPr>
          <w:sz w:val="28"/>
        </w:rPr>
        <w:t>боту по подготовке и проведению выборов депутатов</w:t>
      </w:r>
      <w:r w:rsidR="00BD4B07" w:rsidRPr="006C7278">
        <w:rPr>
          <w:sz w:val="28"/>
        </w:rPr>
        <w:t xml:space="preserve"> Государственной Думы Федерального Собран</w:t>
      </w:r>
      <w:r w:rsidR="00D54525" w:rsidRPr="006C7278">
        <w:rPr>
          <w:sz w:val="28"/>
        </w:rPr>
        <w:t>ия Российской Федерации девятого</w:t>
      </w:r>
      <w:r w:rsidR="00BD4B07" w:rsidRPr="006C7278">
        <w:rPr>
          <w:sz w:val="28"/>
        </w:rPr>
        <w:t xml:space="preserve"> созыва </w:t>
      </w:r>
      <w:r w:rsidR="00026908" w:rsidRPr="006C7278">
        <w:rPr>
          <w:sz w:val="28"/>
        </w:rPr>
        <w:t>председателям участковых</w:t>
      </w:r>
      <w:r w:rsidR="0097117C" w:rsidRPr="006C7278">
        <w:rPr>
          <w:sz w:val="28"/>
        </w:rPr>
        <w:t xml:space="preserve"> избирательн</w:t>
      </w:r>
      <w:r w:rsidR="00026908" w:rsidRPr="006C7278">
        <w:rPr>
          <w:sz w:val="28"/>
        </w:rPr>
        <w:t>ых</w:t>
      </w:r>
      <w:r w:rsidR="0097117C" w:rsidRPr="006C7278">
        <w:rPr>
          <w:sz w:val="28"/>
        </w:rPr>
        <w:t xml:space="preserve"> комисси</w:t>
      </w:r>
      <w:r w:rsidR="00026908" w:rsidRPr="006C7278">
        <w:rPr>
          <w:sz w:val="28"/>
        </w:rPr>
        <w:t>й</w:t>
      </w:r>
      <w:r w:rsidR="0097117C" w:rsidRPr="006C7278">
        <w:rPr>
          <w:sz w:val="28"/>
        </w:rPr>
        <w:t xml:space="preserve"> </w:t>
      </w:r>
    </w:p>
    <w:p w:rsidR="00D70FA0" w:rsidRPr="006C7278" w:rsidRDefault="00763AD8" w:rsidP="00850D0C">
      <w:pPr>
        <w:pStyle w:val="1"/>
        <w:jc w:val="center"/>
        <w:rPr>
          <w:sz w:val="28"/>
        </w:rPr>
      </w:pPr>
      <w:r w:rsidRPr="006C7278">
        <w:rPr>
          <w:sz w:val="28"/>
        </w:rPr>
        <w:t>и</w:t>
      </w:r>
      <w:r w:rsidR="009C7188" w:rsidRPr="006C7278">
        <w:rPr>
          <w:sz w:val="28"/>
        </w:rPr>
        <w:t>збирательных</w:t>
      </w:r>
      <w:r w:rsidR="007A36F7" w:rsidRPr="006C7278">
        <w:rPr>
          <w:sz w:val="28"/>
        </w:rPr>
        <w:t xml:space="preserve"> </w:t>
      </w:r>
      <w:r w:rsidR="009C7188" w:rsidRPr="006C7278">
        <w:rPr>
          <w:sz w:val="28"/>
        </w:rPr>
        <w:t xml:space="preserve">участков </w:t>
      </w:r>
      <w:r w:rsidR="00026908" w:rsidRPr="006C7278">
        <w:rPr>
          <w:sz w:val="28"/>
        </w:rPr>
        <w:t xml:space="preserve">с № </w:t>
      </w:r>
      <w:r w:rsidR="00D0380B" w:rsidRPr="006C7278">
        <w:rPr>
          <w:sz w:val="28"/>
        </w:rPr>
        <w:t>25-01</w:t>
      </w:r>
      <w:r w:rsidR="00026908" w:rsidRPr="006C7278">
        <w:rPr>
          <w:sz w:val="28"/>
        </w:rPr>
        <w:t xml:space="preserve"> по № </w:t>
      </w:r>
      <w:r w:rsidR="00D0380B" w:rsidRPr="006C7278">
        <w:rPr>
          <w:sz w:val="28"/>
        </w:rPr>
        <w:t>25-30</w:t>
      </w:r>
      <w:r w:rsidR="0097117C" w:rsidRPr="006C7278">
        <w:rPr>
          <w:sz w:val="28"/>
        </w:rPr>
        <w:t xml:space="preserve"> </w:t>
      </w:r>
    </w:p>
    <w:p w:rsidR="00190894" w:rsidRPr="00493EDC" w:rsidRDefault="00190894" w:rsidP="00190894">
      <w:pPr>
        <w:rPr>
          <w:sz w:val="16"/>
          <w:szCs w:val="16"/>
        </w:rPr>
      </w:pPr>
    </w:p>
    <w:p w:rsidR="00493EDC" w:rsidRPr="00493EDC" w:rsidRDefault="001B7B3E" w:rsidP="006007AA">
      <w:pPr>
        <w:pStyle w:val="1"/>
        <w:jc w:val="both"/>
        <w:rPr>
          <w:b w:val="0"/>
          <w:szCs w:val="26"/>
        </w:rPr>
      </w:pPr>
      <w:r w:rsidRPr="006007AA">
        <w:rPr>
          <w:b w:val="0"/>
          <w:snapToGrid w:val="0"/>
          <w:sz w:val="24"/>
        </w:rPr>
        <w:t xml:space="preserve"> </w:t>
      </w:r>
      <w:r w:rsidR="00493EDC" w:rsidRPr="00493EDC">
        <w:rPr>
          <w:b w:val="0"/>
          <w:szCs w:val="26"/>
        </w:rPr>
        <w:t>В соответствии со статьями 70 и 76</w:t>
      </w:r>
      <w:r w:rsidR="00D54525">
        <w:rPr>
          <w:b w:val="0"/>
          <w:szCs w:val="26"/>
        </w:rPr>
        <w:t xml:space="preserve"> </w:t>
      </w:r>
      <w:r w:rsidR="00493EDC" w:rsidRPr="00493EDC">
        <w:rPr>
          <w:b w:val="0"/>
          <w:szCs w:val="26"/>
        </w:rPr>
        <w:t xml:space="preserve">Федерального закона от </w:t>
      </w:r>
      <w:r w:rsidR="00D54525" w:rsidRPr="00493EDC">
        <w:rPr>
          <w:b w:val="0"/>
          <w:szCs w:val="26"/>
        </w:rPr>
        <w:t>22</w:t>
      </w:r>
      <w:r w:rsidR="00D54525">
        <w:rPr>
          <w:b w:val="0"/>
          <w:szCs w:val="26"/>
        </w:rPr>
        <w:t xml:space="preserve"> </w:t>
      </w:r>
      <w:r w:rsidR="00D54525" w:rsidRPr="00493EDC">
        <w:rPr>
          <w:b w:val="0"/>
          <w:szCs w:val="26"/>
        </w:rPr>
        <w:t>февраля</w:t>
      </w:r>
      <w:r w:rsidR="00D54525">
        <w:rPr>
          <w:b w:val="0"/>
          <w:szCs w:val="26"/>
        </w:rPr>
        <w:t xml:space="preserve"> </w:t>
      </w:r>
      <w:r w:rsidR="00D54525" w:rsidRPr="00493EDC">
        <w:rPr>
          <w:b w:val="0"/>
          <w:szCs w:val="26"/>
        </w:rPr>
        <w:t>2014</w:t>
      </w:r>
      <w:r w:rsidR="00493EDC" w:rsidRPr="00493EDC">
        <w:rPr>
          <w:b w:val="0"/>
          <w:szCs w:val="26"/>
        </w:rPr>
        <w:t xml:space="preserve"> года </w:t>
      </w:r>
    </w:p>
    <w:p w:rsidR="00567F4F" w:rsidRPr="006C7278" w:rsidRDefault="00493EDC" w:rsidP="006C7278">
      <w:pPr>
        <w:pStyle w:val="1"/>
        <w:ind w:firstLine="0"/>
        <w:jc w:val="both"/>
        <w:rPr>
          <w:b w:val="0"/>
          <w:szCs w:val="26"/>
        </w:rPr>
      </w:pPr>
      <w:r w:rsidRPr="00493EDC">
        <w:rPr>
          <w:b w:val="0"/>
          <w:szCs w:val="26"/>
        </w:rPr>
        <w:t>№ 20-ФЗ «О выборах депутатов Государственной Думы Федерального Собрания Российской Федерации»</w:t>
      </w:r>
      <w:r>
        <w:rPr>
          <w:b w:val="0"/>
          <w:szCs w:val="26"/>
        </w:rPr>
        <w:t>, в</w:t>
      </w:r>
      <w:r w:rsidRPr="00493EDC">
        <w:rPr>
          <w:b w:val="0"/>
          <w:bCs w:val="0"/>
          <w:szCs w:val="26"/>
        </w:rPr>
        <w:t xml:space="preserve"> соответствии с пунктом </w:t>
      </w:r>
      <w:r w:rsidR="00AB1459">
        <w:rPr>
          <w:b w:val="0"/>
          <w:bCs w:val="0"/>
          <w:szCs w:val="26"/>
        </w:rPr>
        <w:t>2</w:t>
      </w:r>
      <w:r w:rsidR="001B7B3E" w:rsidRPr="00493EDC">
        <w:rPr>
          <w:b w:val="0"/>
          <w:bCs w:val="0"/>
          <w:szCs w:val="26"/>
        </w:rPr>
        <w:t xml:space="preserve"> Порядка выплаты</w:t>
      </w:r>
      <w:r w:rsidR="006007AA" w:rsidRPr="00493EDC">
        <w:rPr>
          <w:b w:val="0"/>
          <w:bCs w:val="0"/>
          <w:szCs w:val="26"/>
        </w:rPr>
        <w:t xml:space="preserve"> компенсации и</w:t>
      </w:r>
      <w:r w:rsidR="001B7B3E" w:rsidRPr="00493EDC">
        <w:rPr>
          <w:b w:val="0"/>
          <w:bCs w:val="0"/>
          <w:szCs w:val="26"/>
        </w:rPr>
        <w:t xml:space="preserve"> дополнительной оплаты труда (вознаграждения), а также иных выплат в период подготовки и проведения </w:t>
      </w:r>
      <w:r w:rsidR="006007AA" w:rsidRPr="00493EDC">
        <w:rPr>
          <w:b w:val="0"/>
          <w:szCs w:val="26"/>
        </w:rPr>
        <w:t>выборов депутатов Государственной Думы Федерального Собрания Российской Федерации восьмого созыва</w:t>
      </w:r>
      <w:r w:rsidR="001B7B3E" w:rsidRPr="00493EDC">
        <w:rPr>
          <w:b w:val="0"/>
          <w:bCs w:val="0"/>
          <w:szCs w:val="26"/>
        </w:rPr>
        <w:t>, утвержденного постановлением Центральной избирательной ко</w:t>
      </w:r>
      <w:r w:rsidR="006007AA" w:rsidRPr="00493EDC">
        <w:rPr>
          <w:b w:val="0"/>
          <w:bCs w:val="0"/>
          <w:szCs w:val="26"/>
        </w:rPr>
        <w:t>м</w:t>
      </w:r>
      <w:r w:rsidR="00D54525">
        <w:rPr>
          <w:b w:val="0"/>
          <w:bCs w:val="0"/>
          <w:szCs w:val="26"/>
        </w:rPr>
        <w:t>иссии Российской Федерации от 24</w:t>
      </w:r>
      <w:r w:rsidR="001B7B3E" w:rsidRPr="00493EDC">
        <w:rPr>
          <w:b w:val="0"/>
          <w:bCs w:val="0"/>
          <w:szCs w:val="26"/>
        </w:rPr>
        <w:t xml:space="preserve"> </w:t>
      </w:r>
      <w:r w:rsidR="008D26C9">
        <w:rPr>
          <w:b w:val="0"/>
          <w:bCs w:val="0"/>
          <w:szCs w:val="26"/>
        </w:rPr>
        <w:t xml:space="preserve"> </w:t>
      </w:r>
      <w:r w:rsidR="006007AA" w:rsidRPr="00493EDC">
        <w:rPr>
          <w:b w:val="0"/>
          <w:bCs w:val="0"/>
          <w:szCs w:val="26"/>
        </w:rPr>
        <w:t>июня</w:t>
      </w:r>
      <w:r w:rsidR="008D26C9">
        <w:rPr>
          <w:b w:val="0"/>
          <w:bCs w:val="0"/>
          <w:szCs w:val="26"/>
        </w:rPr>
        <w:t xml:space="preserve"> </w:t>
      </w:r>
      <w:r w:rsidR="001B7B3E" w:rsidRPr="00493EDC">
        <w:rPr>
          <w:b w:val="0"/>
          <w:bCs w:val="0"/>
          <w:szCs w:val="26"/>
        </w:rPr>
        <w:t xml:space="preserve"> 202</w:t>
      </w:r>
      <w:r w:rsidR="00D54525">
        <w:rPr>
          <w:b w:val="0"/>
          <w:bCs w:val="0"/>
          <w:szCs w:val="26"/>
        </w:rPr>
        <w:t>6</w:t>
      </w:r>
      <w:r w:rsidR="006007AA" w:rsidRPr="00493EDC">
        <w:rPr>
          <w:b w:val="0"/>
          <w:bCs w:val="0"/>
          <w:szCs w:val="26"/>
        </w:rPr>
        <w:t xml:space="preserve"> </w:t>
      </w:r>
      <w:r w:rsidR="008D26C9">
        <w:rPr>
          <w:b w:val="0"/>
          <w:bCs w:val="0"/>
          <w:szCs w:val="26"/>
        </w:rPr>
        <w:t xml:space="preserve"> </w:t>
      </w:r>
      <w:r w:rsidR="00D54525">
        <w:rPr>
          <w:b w:val="0"/>
          <w:bCs w:val="0"/>
          <w:szCs w:val="26"/>
        </w:rPr>
        <w:t>года № 10</w:t>
      </w:r>
      <w:r w:rsidR="001B7B3E" w:rsidRPr="00493EDC">
        <w:rPr>
          <w:b w:val="0"/>
          <w:bCs w:val="0"/>
          <w:szCs w:val="26"/>
        </w:rPr>
        <w:t>/</w:t>
      </w:r>
      <w:r w:rsidR="00D54525">
        <w:rPr>
          <w:b w:val="0"/>
          <w:bCs w:val="0"/>
          <w:szCs w:val="26"/>
        </w:rPr>
        <w:t>101</w:t>
      </w:r>
      <w:r w:rsidR="001B7B3E" w:rsidRPr="00493EDC">
        <w:rPr>
          <w:b w:val="0"/>
          <w:bCs w:val="0"/>
          <w:szCs w:val="26"/>
        </w:rPr>
        <w:t>-</w:t>
      </w:r>
      <w:r w:rsidR="00D54525">
        <w:rPr>
          <w:b w:val="0"/>
          <w:bCs w:val="0"/>
          <w:szCs w:val="26"/>
        </w:rPr>
        <w:t>9</w:t>
      </w:r>
      <w:r w:rsidR="002B060A" w:rsidRPr="00493EDC">
        <w:rPr>
          <w:b w:val="0"/>
          <w:snapToGrid w:val="0"/>
          <w:szCs w:val="26"/>
        </w:rPr>
        <w:t xml:space="preserve">, </w:t>
      </w:r>
      <w:r w:rsidR="00190894" w:rsidRPr="00493EDC">
        <w:rPr>
          <w:b w:val="0"/>
          <w:snapToGrid w:val="0"/>
          <w:szCs w:val="26"/>
        </w:rPr>
        <w:t xml:space="preserve">сметой расходов </w:t>
      </w:r>
      <w:r w:rsidR="001B7B3E" w:rsidRPr="00493EDC">
        <w:rPr>
          <w:b w:val="0"/>
          <w:snapToGrid w:val="0"/>
          <w:szCs w:val="26"/>
        </w:rPr>
        <w:t xml:space="preserve">территориальной избирательной комиссии за нижестоящие избирательные комиссии </w:t>
      </w:r>
      <w:r w:rsidR="00190894" w:rsidRPr="00493EDC">
        <w:rPr>
          <w:b w:val="0"/>
          <w:snapToGrid w:val="0"/>
          <w:szCs w:val="26"/>
        </w:rPr>
        <w:t xml:space="preserve">на подготовку и проведение </w:t>
      </w:r>
      <w:r w:rsidR="00BD4B07" w:rsidRPr="00BD4B07">
        <w:rPr>
          <w:b w:val="0"/>
        </w:rPr>
        <w:t>выборов депутат</w:t>
      </w:r>
      <w:r w:rsidR="0075098F">
        <w:rPr>
          <w:b w:val="0"/>
        </w:rPr>
        <w:t>ов</w:t>
      </w:r>
      <w:r w:rsidR="00BD4B07" w:rsidRPr="00BD4B07">
        <w:rPr>
          <w:b w:val="0"/>
        </w:rPr>
        <w:t xml:space="preserve"> Государственной Думы Федерального Собрания Российской Федерации </w:t>
      </w:r>
      <w:r w:rsidR="0075098F">
        <w:rPr>
          <w:b w:val="0"/>
        </w:rPr>
        <w:t>девятого</w:t>
      </w:r>
      <w:r w:rsidR="00BD4B07" w:rsidRPr="00BD4B07">
        <w:rPr>
          <w:b w:val="0"/>
        </w:rPr>
        <w:t xml:space="preserve"> созыва</w:t>
      </w:r>
      <w:r w:rsidR="00190894" w:rsidRPr="00BD4B07">
        <w:rPr>
          <w:b w:val="0"/>
          <w:szCs w:val="26"/>
        </w:rPr>
        <w:t>,</w:t>
      </w:r>
      <w:r w:rsidR="00190894" w:rsidRPr="00493EDC">
        <w:rPr>
          <w:b w:val="0"/>
          <w:szCs w:val="26"/>
        </w:rPr>
        <w:t xml:space="preserve"> утвержденной постановлением </w:t>
      </w:r>
      <w:r w:rsidR="00567F4F" w:rsidRPr="00493EDC">
        <w:rPr>
          <w:b w:val="0"/>
          <w:szCs w:val="26"/>
        </w:rPr>
        <w:t xml:space="preserve">территориальной </w:t>
      </w:r>
      <w:r w:rsidR="009C7188" w:rsidRPr="00493EDC">
        <w:rPr>
          <w:b w:val="0"/>
          <w:szCs w:val="26"/>
        </w:rPr>
        <w:t xml:space="preserve">избирательной </w:t>
      </w:r>
      <w:r w:rsidR="00190894" w:rsidRPr="00493EDC">
        <w:rPr>
          <w:b w:val="0"/>
          <w:szCs w:val="26"/>
        </w:rPr>
        <w:t>комиссии</w:t>
      </w:r>
      <w:r w:rsidR="005408C2" w:rsidRPr="00493EDC">
        <w:rPr>
          <w:b w:val="0"/>
          <w:szCs w:val="26"/>
        </w:rPr>
        <w:t xml:space="preserve"> </w:t>
      </w:r>
      <w:r w:rsidR="00D0380B" w:rsidRPr="00D0380B">
        <w:rPr>
          <w:b w:val="0"/>
          <w:szCs w:val="28"/>
        </w:rPr>
        <w:t>№ 2 Октябрьского округа города</w:t>
      </w:r>
      <w:r w:rsidR="00D0380B" w:rsidRPr="00D0380B">
        <w:rPr>
          <w:b w:val="0"/>
          <w:szCs w:val="26"/>
        </w:rPr>
        <w:t xml:space="preserve"> </w:t>
      </w:r>
      <w:r w:rsidR="00D0380B" w:rsidRPr="00D0380B">
        <w:rPr>
          <w:b w:val="0"/>
          <w:szCs w:val="28"/>
        </w:rPr>
        <w:t>Липецка</w:t>
      </w:r>
      <w:r w:rsidR="00D0380B" w:rsidRPr="00493EDC">
        <w:rPr>
          <w:b w:val="0"/>
          <w:szCs w:val="26"/>
        </w:rPr>
        <w:t xml:space="preserve"> </w:t>
      </w:r>
      <w:r w:rsidR="00190894" w:rsidRPr="00493EDC">
        <w:rPr>
          <w:b w:val="0"/>
          <w:szCs w:val="26"/>
        </w:rPr>
        <w:t>от</w:t>
      </w:r>
      <w:r w:rsidR="00E063A9">
        <w:rPr>
          <w:b w:val="0"/>
          <w:szCs w:val="26"/>
        </w:rPr>
        <w:t xml:space="preserve"> </w:t>
      </w:r>
      <w:r w:rsidR="006C7278">
        <w:rPr>
          <w:b w:val="0"/>
          <w:szCs w:val="26"/>
        </w:rPr>
        <w:t>29</w:t>
      </w:r>
      <w:r w:rsidR="00E063A9">
        <w:rPr>
          <w:b w:val="0"/>
          <w:szCs w:val="26"/>
        </w:rPr>
        <w:t xml:space="preserve"> </w:t>
      </w:r>
      <w:r w:rsidR="006C7278">
        <w:rPr>
          <w:b w:val="0"/>
          <w:szCs w:val="26"/>
        </w:rPr>
        <w:t>июля</w:t>
      </w:r>
      <w:r w:rsidR="006007AA" w:rsidRPr="00493EDC">
        <w:rPr>
          <w:b w:val="0"/>
          <w:szCs w:val="26"/>
        </w:rPr>
        <w:t xml:space="preserve"> 202</w:t>
      </w:r>
      <w:r w:rsidR="0075098F">
        <w:rPr>
          <w:b w:val="0"/>
          <w:szCs w:val="26"/>
        </w:rPr>
        <w:t>6</w:t>
      </w:r>
      <w:r w:rsidR="00567F4F" w:rsidRPr="00493EDC">
        <w:rPr>
          <w:b w:val="0"/>
          <w:szCs w:val="26"/>
        </w:rPr>
        <w:t xml:space="preserve"> </w:t>
      </w:r>
      <w:r w:rsidR="000742A2" w:rsidRPr="00493EDC">
        <w:rPr>
          <w:b w:val="0"/>
          <w:szCs w:val="26"/>
        </w:rPr>
        <w:t>г</w:t>
      </w:r>
      <w:r w:rsidR="00567F4F" w:rsidRPr="00493EDC">
        <w:rPr>
          <w:b w:val="0"/>
          <w:szCs w:val="26"/>
        </w:rPr>
        <w:t>ода</w:t>
      </w:r>
      <w:r w:rsidR="00190894" w:rsidRPr="00493EDC">
        <w:rPr>
          <w:b w:val="0"/>
          <w:szCs w:val="26"/>
        </w:rPr>
        <w:t xml:space="preserve"> №</w:t>
      </w:r>
      <w:r w:rsidR="006C7278">
        <w:rPr>
          <w:b w:val="0"/>
          <w:szCs w:val="26"/>
        </w:rPr>
        <w:t xml:space="preserve"> 14/66</w:t>
      </w:r>
      <w:r w:rsidR="00567F4F" w:rsidRPr="00493EDC">
        <w:rPr>
          <w:b w:val="0"/>
          <w:szCs w:val="26"/>
        </w:rPr>
        <w:t xml:space="preserve">, территориальная избирательная комиссия </w:t>
      </w:r>
      <w:r w:rsidR="00D0380B" w:rsidRPr="00D0380B">
        <w:rPr>
          <w:b w:val="0"/>
          <w:szCs w:val="28"/>
        </w:rPr>
        <w:t>№ 2 Октябрьского округа города</w:t>
      </w:r>
      <w:r w:rsidR="00D0380B" w:rsidRPr="00D0380B">
        <w:rPr>
          <w:b w:val="0"/>
          <w:szCs w:val="26"/>
        </w:rPr>
        <w:t xml:space="preserve"> </w:t>
      </w:r>
      <w:r w:rsidR="00D0380B" w:rsidRPr="00D0380B">
        <w:rPr>
          <w:b w:val="0"/>
          <w:szCs w:val="28"/>
        </w:rPr>
        <w:t>Липецка</w:t>
      </w:r>
      <w:r w:rsidR="006C7278">
        <w:rPr>
          <w:b w:val="0"/>
          <w:szCs w:val="26"/>
        </w:rPr>
        <w:t xml:space="preserve"> </w:t>
      </w:r>
      <w:r w:rsidR="006C7278" w:rsidRPr="006C7278">
        <w:t>постановляет</w:t>
      </w:r>
      <w:r w:rsidR="00773AC7" w:rsidRPr="005408C2">
        <w:t>:</w:t>
      </w:r>
    </w:p>
    <w:p w:rsidR="009569DD" w:rsidRPr="00BD4B07" w:rsidRDefault="0097117C" w:rsidP="006C7278">
      <w:pPr>
        <w:numPr>
          <w:ilvl w:val="0"/>
          <w:numId w:val="2"/>
        </w:numPr>
        <w:tabs>
          <w:tab w:val="left" w:pos="426"/>
        </w:tabs>
        <w:ind w:left="0" w:firstLine="709"/>
        <w:jc w:val="both"/>
        <w:rPr>
          <w:bCs/>
          <w:snapToGrid w:val="0"/>
          <w:sz w:val="26"/>
          <w:szCs w:val="26"/>
        </w:rPr>
      </w:pPr>
      <w:r w:rsidRPr="00BD4B07">
        <w:rPr>
          <w:bCs/>
          <w:snapToGrid w:val="0"/>
          <w:sz w:val="26"/>
          <w:szCs w:val="26"/>
        </w:rPr>
        <w:t xml:space="preserve">За активную работу по подготовке и проведению </w:t>
      </w:r>
      <w:r w:rsidR="00BD4B07" w:rsidRPr="00BD4B07">
        <w:rPr>
          <w:sz w:val="26"/>
          <w:szCs w:val="26"/>
        </w:rPr>
        <w:t>выборов депутат</w:t>
      </w:r>
      <w:r w:rsidR="00D54525">
        <w:rPr>
          <w:sz w:val="26"/>
          <w:szCs w:val="26"/>
        </w:rPr>
        <w:t>ов</w:t>
      </w:r>
      <w:r w:rsidR="00BD4B07" w:rsidRPr="00BD4B07">
        <w:rPr>
          <w:sz w:val="26"/>
          <w:szCs w:val="26"/>
        </w:rPr>
        <w:t xml:space="preserve"> Государственной Думы Федерального Собрания Российской Федерации </w:t>
      </w:r>
      <w:r w:rsidR="00D54525">
        <w:rPr>
          <w:sz w:val="26"/>
          <w:szCs w:val="26"/>
        </w:rPr>
        <w:t>девятого</w:t>
      </w:r>
      <w:r w:rsidR="00BD4B07" w:rsidRPr="00BD4B07">
        <w:rPr>
          <w:sz w:val="26"/>
          <w:szCs w:val="26"/>
        </w:rPr>
        <w:t xml:space="preserve"> созыва </w:t>
      </w:r>
      <w:r w:rsidRPr="00BD4B07">
        <w:rPr>
          <w:bCs/>
          <w:snapToGrid w:val="0"/>
          <w:sz w:val="26"/>
          <w:szCs w:val="26"/>
        </w:rPr>
        <w:t>установить размеры ведомственного коэффициента</w:t>
      </w:r>
      <w:r w:rsidR="001D4FBC" w:rsidRPr="00BD4B07">
        <w:rPr>
          <w:bCs/>
          <w:snapToGrid w:val="0"/>
          <w:sz w:val="26"/>
          <w:szCs w:val="26"/>
        </w:rPr>
        <w:t xml:space="preserve">* </w:t>
      </w:r>
      <w:r w:rsidRPr="00BD4B07">
        <w:rPr>
          <w:bCs/>
          <w:snapToGrid w:val="0"/>
          <w:sz w:val="26"/>
          <w:szCs w:val="26"/>
        </w:rPr>
        <w:t xml:space="preserve">для выплаты дополнительной оплаты труда (вознаграждения) </w:t>
      </w:r>
      <w:r w:rsidR="00A77D21" w:rsidRPr="00BD4B07">
        <w:rPr>
          <w:bCs/>
          <w:snapToGrid w:val="0"/>
          <w:sz w:val="26"/>
          <w:szCs w:val="26"/>
        </w:rPr>
        <w:t>председателям участковых</w:t>
      </w:r>
      <w:r w:rsidR="00493EDC" w:rsidRPr="00BD4B07">
        <w:rPr>
          <w:bCs/>
          <w:snapToGrid w:val="0"/>
          <w:sz w:val="26"/>
          <w:szCs w:val="26"/>
        </w:rPr>
        <w:t xml:space="preserve"> </w:t>
      </w:r>
      <w:r w:rsidRPr="00BD4B07">
        <w:rPr>
          <w:bCs/>
          <w:snapToGrid w:val="0"/>
          <w:sz w:val="26"/>
          <w:szCs w:val="26"/>
        </w:rPr>
        <w:t>избирательн</w:t>
      </w:r>
      <w:r w:rsidR="00A77D21" w:rsidRPr="00BD4B07">
        <w:rPr>
          <w:bCs/>
          <w:snapToGrid w:val="0"/>
          <w:sz w:val="26"/>
          <w:szCs w:val="26"/>
        </w:rPr>
        <w:t>ых</w:t>
      </w:r>
      <w:r w:rsidRPr="00BD4B07">
        <w:rPr>
          <w:bCs/>
          <w:snapToGrid w:val="0"/>
          <w:sz w:val="26"/>
          <w:szCs w:val="26"/>
        </w:rPr>
        <w:t xml:space="preserve"> комисси</w:t>
      </w:r>
      <w:r w:rsidR="00A77D21" w:rsidRPr="00BD4B07">
        <w:rPr>
          <w:bCs/>
          <w:snapToGrid w:val="0"/>
          <w:sz w:val="26"/>
          <w:szCs w:val="26"/>
        </w:rPr>
        <w:t>й</w:t>
      </w:r>
      <w:r w:rsidR="00493EDC" w:rsidRPr="00BD4B07">
        <w:rPr>
          <w:bCs/>
          <w:snapToGrid w:val="0"/>
          <w:sz w:val="26"/>
          <w:szCs w:val="26"/>
        </w:rPr>
        <w:t xml:space="preserve"> </w:t>
      </w:r>
      <w:r w:rsidR="009C7188" w:rsidRPr="00BD4B07">
        <w:rPr>
          <w:bCs/>
          <w:snapToGrid w:val="0"/>
          <w:sz w:val="26"/>
          <w:szCs w:val="26"/>
        </w:rPr>
        <w:t>избирательных</w:t>
      </w:r>
      <w:r w:rsidR="00493EDC" w:rsidRPr="00BD4B07">
        <w:rPr>
          <w:bCs/>
          <w:snapToGrid w:val="0"/>
          <w:sz w:val="26"/>
          <w:szCs w:val="26"/>
        </w:rPr>
        <w:t xml:space="preserve"> </w:t>
      </w:r>
      <w:r w:rsidR="009C7188" w:rsidRPr="00BD4B07">
        <w:rPr>
          <w:bCs/>
          <w:snapToGrid w:val="0"/>
          <w:sz w:val="26"/>
          <w:szCs w:val="26"/>
        </w:rPr>
        <w:t xml:space="preserve">участков </w:t>
      </w:r>
      <w:r w:rsidR="00B22D5F" w:rsidRPr="00BD4B07">
        <w:rPr>
          <w:bCs/>
          <w:snapToGrid w:val="0"/>
          <w:sz w:val="26"/>
          <w:szCs w:val="26"/>
        </w:rPr>
        <w:t xml:space="preserve">с № </w:t>
      </w:r>
      <w:r w:rsidR="00D0380B">
        <w:rPr>
          <w:bCs/>
          <w:snapToGrid w:val="0"/>
          <w:sz w:val="26"/>
          <w:szCs w:val="26"/>
        </w:rPr>
        <w:t>25-01</w:t>
      </w:r>
      <w:r w:rsidR="00A77D21" w:rsidRPr="00BD4B07">
        <w:rPr>
          <w:bCs/>
          <w:snapToGrid w:val="0"/>
          <w:sz w:val="26"/>
          <w:szCs w:val="26"/>
        </w:rPr>
        <w:t xml:space="preserve"> по № </w:t>
      </w:r>
      <w:r w:rsidR="00D0380B">
        <w:rPr>
          <w:bCs/>
          <w:snapToGrid w:val="0"/>
          <w:sz w:val="26"/>
          <w:szCs w:val="26"/>
        </w:rPr>
        <w:t>25-30</w:t>
      </w:r>
      <w:r w:rsidRPr="00BD4B07">
        <w:rPr>
          <w:bCs/>
          <w:snapToGrid w:val="0"/>
          <w:sz w:val="26"/>
          <w:szCs w:val="26"/>
        </w:rPr>
        <w:t xml:space="preserve"> </w:t>
      </w:r>
      <w:r w:rsidR="00C96DD2" w:rsidRPr="00BD4B07">
        <w:rPr>
          <w:bCs/>
          <w:snapToGrid w:val="0"/>
          <w:sz w:val="26"/>
          <w:szCs w:val="26"/>
        </w:rPr>
        <w:t>(приложение №1)</w:t>
      </w:r>
      <w:r w:rsidR="00773AC7" w:rsidRPr="00BD4B07">
        <w:rPr>
          <w:bCs/>
          <w:snapToGrid w:val="0"/>
          <w:sz w:val="26"/>
          <w:szCs w:val="26"/>
        </w:rPr>
        <w:t>.</w:t>
      </w:r>
    </w:p>
    <w:p w:rsidR="005408C2" w:rsidRPr="00E37E3B" w:rsidRDefault="0097117C" w:rsidP="006C7278">
      <w:pPr>
        <w:numPr>
          <w:ilvl w:val="0"/>
          <w:numId w:val="2"/>
        </w:numPr>
        <w:ind w:left="0" w:firstLine="709"/>
        <w:jc w:val="both"/>
        <w:rPr>
          <w:bCs/>
          <w:snapToGrid w:val="0"/>
          <w:sz w:val="26"/>
          <w:szCs w:val="26"/>
        </w:rPr>
      </w:pPr>
      <w:r w:rsidRPr="00493EDC">
        <w:rPr>
          <w:bCs/>
          <w:snapToGrid w:val="0"/>
          <w:sz w:val="26"/>
          <w:szCs w:val="26"/>
        </w:rPr>
        <w:t xml:space="preserve">Выплатить дополнительную оплату труда (вознаграждение) </w:t>
      </w:r>
      <w:r w:rsidR="000E6D0D" w:rsidRPr="00493EDC">
        <w:rPr>
          <w:bCs/>
          <w:snapToGrid w:val="0"/>
          <w:sz w:val="26"/>
          <w:szCs w:val="26"/>
        </w:rPr>
        <w:t xml:space="preserve">за активную работу по подготовке и проведению </w:t>
      </w:r>
      <w:r w:rsidR="00D54525">
        <w:rPr>
          <w:sz w:val="26"/>
          <w:szCs w:val="26"/>
        </w:rPr>
        <w:t>выборов депутатов</w:t>
      </w:r>
      <w:r w:rsidR="00BD4B07" w:rsidRPr="00BD4B07">
        <w:rPr>
          <w:sz w:val="26"/>
          <w:szCs w:val="26"/>
        </w:rPr>
        <w:t xml:space="preserve"> Государственной Думы Федерального Собрания Российской Федерации </w:t>
      </w:r>
      <w:r w:rsidR="00D54525">
        <w:rPr>
          <w:sz w:val="26"/>
          <w:szCs w:val="26"/>
        </w:rPr>
        <w:t>девятого</w:t>
      </w:r>
      <w:r w:rsidR="00BD4B07" w:rsidRPr="00BD4B07">
        <w:rPr>
          <w:sz w:val="26"/>
          <w:szCs w:val="26"/>
        </w:rPr>
        <w:t xml:space="preserve"> созыва </w:t>
      </w:r>
      <w:r w:rsidR="00A77D21" w:rsidRPr="00493EDC">
        <w:rPr>
          <w:bCs/>
          <w:snapToGrid w:val="0"/>
          <w:sz w:val="26"/>
          <w:szCs w:val="26"/>
        </w:rPr>
        <w:t>председателям участковых</w:t>
      </w:r>
      <w:r w:rsidRPr="00493EDC">
        <w:rPr>
          <w:bCs/>
          <w:snapToGrid w:val="0"/>
          <w:sz w:val="26"/>
          <w:szCs w:val="26"/>
        </w:rPr>
        <w:t xml:space="preserve"> избирательн</w:t>
      </w:r>
      <w:r w:rsidR="00A77D21" w:rsidRPr="00493EDC">
        <w:rPr>
          <w:bCs/>
          <w:snapToGrid w:val="0"/>
          <w:sz w:val="26"/>
          <w:szCs w:val="26"/>
        </w:rPr>
        <w:t>ых</w:t>
      </w:r>
      <w:r w:rsidRPr="00493EDC">
        <w:rPr>
          <w:bCs/>
          <w:snapToGrid w:val="0"/>
          <w:sz w:val="26"/>
          <w:szCs w:val="26"/>
        </w:rPr>
        <w:t xml:space="preserve"> комисси</w:t>
      </w:r>
      <w:r w:rsidR="00A77D21" w:rsidRPr="00493EDC">
        <w:rPr>
          <w:bCs/>
          <w:snapToGrid w:val="0"/>
          <w:sz w:val="26"/>
          <w:szCs w:val="26"/>
        </w:rPr>
        <w:t>й</w:t>
      </w:r>
      <w:r w:rsidRPr="00493EDC">
        <w:rPr>
          <w:bCs/>
          <w:snapToGrid w:val="0"/>
          <w:sz w:val="26"/>
          <w:szCs w:val="26"/>
        </w:rPr>
        <w:t xml:space="preserve"> </w:t>
      </w:r>
      <w:r w:rsidR="00933AF9" w:rsidRPr="00493EDC">
        <w:rPr>
          <w:bCs/>
          <w:snapToGrid w:val="0"/>
          <w:sz w:val="26"/>
          <w:szCs w:val="26"/>
        </w:rPr>
        <w:t xml:space="preserve">с № </w:t>
      </w:r>
      <w:r w:rsidR="00D0380B">
        <w:rPr>
          <w:bCs/>
          <w:snapToGrid w:val="0"/>
          <w:sz w:val="26"/>
          <w:szCs w:val="26"/>
        </w:rPr>
        <w:t>25-01</w:t>
      </w:r>
      <w:r w:rsidR="00933AF9" w:rsidRPr="00493EDC">
        <w:rPr>
          <w:bCs/>
          <w:snapToGrid w:val="0"/>
          <w:sz w:val="26"/>
          <w:szCs w:val="26"/>
        </w:rPr>
        <w:t xml:space="preserve"> по № </w:t>
      </w:r>
      <w:r w:rsidR="00D0380B">
        <w:rPr>
          <w:bCs/>
          <w:snapToGrid w:val="0"/>
          <w:sz w:val="26"/>
          <w:szCs w:val="26"/>
        </w:rPr>
        <w:t>25-30</w:t>
      </w:r>
      <w:r w:rsidR="00933AF9" w:rsidRPr="00493EDC">
        <w:rPr>
          <w:bCs/>
          <w:snapToGrid w:val="0"/>
          <w:sz w:val="26"/>
          <w:szCs w:val="26"/>
        </w:rPr>
        <w:t xml:space="preserve"> </w:t>
      </w:r>
      <w:r w:rsidRPr="00493EDC">
        <w:rPr>
          <w:bCs/>
          <w:snapToGrid w:val="0"/>
          <w:sz w:val="26"/>
          <w:szCs w:val="26"/>
        </w:rPr>
        <w:t>с правом решающего голоса в соотве</w:t>
      </w:r>
      <w:r w:rsidR="00C96DD2" w:rsidRPr="00493EDC">
        <w:rPr>
          <w:bCs/>
          <w:snapToGrid w:val="0"/>
          <w:sz w:val="26"/>
          <w:szCs w:val="26"/>
        </w:rPr>
        <w:t xml:space="preserve">тствии с </w:t>
      </w:r>
      <w:r w:rsidR="00943651" w:rsidRPr="00493EDC">
        <w:rPr>
          <w:bCs/>
          <w:snapToGrid w:val="0"/>
          <w:sz w:val="26"/>
          <w:szCs w:val="26"/>
        </w:rPr>
        <w:t>установленными размерами ведомственного коэффициента</w:t>
      </w:r>
      <w:r w:rsidR="00332F71" w:rsidRPr="00493EDC">
        <w:rPr>
          <w:bCs/>
          <w:snapToGrid w:val="0"/>
          <w:sz w:val="26"/>
          <w:szCs w:val="26"/>
        </w:rPr>
        <w:t xml:space="preserve"> (приложение №2)</w:t>
      </w:r>
      <w:r w:rsidRPr="00493EDC">
        <w:rPr>
          <w:bCs/>
          <w:snapToGrid w:val="0"/>
          <w:sz w:val="26"/>
          <w:szCs w:val="26"/>
        </w:rPr>
        <w:t>.</w:t>
      </w:r>
    </w:p>
    <w:p w:rsidR="00A77D21" w:rsidRPr="00493EDC" w:rsidRDefault="00A77D21" w:rsidP="00933AF9">
      <w:pPr>
        <w:jc w:val="both"/>
        <w:rPr>
          <w:bCs/>
          <w:snapToGrid w:val="0"/>
          <w:sz w:val="16"/>
          <w:szCs w:val="16"/>
        </w:rPr>
      </w:pPr>
    </w:p>
    <w:p w:rsidR="006C7278" w:rsidRDefault="006C7278" w:rsidP="006C7278">
      <w:pPr>
        <w:jc w:val="both"/>
        <w:rPr>
          <w:rFonts w:eastAsia="MS Mincho"/>
          <w:b/>
        </w:rPr>
      </w:pPr>
      <w:r>
        <w:rPr>
          <w:rFonts w:eastAsia="MS Mincho"/>
          <w:b/>
        </w:rPr>
        <w:t>ПРЕДСЕДАТЕЛЬ ТЕРРИТОРИАЛЬНОЙ</w:t>
      </w:r>
    </w:p>
    <w:p w:rsidR="006C7278" w:rsidRDefault="006C7278" w:rsidP="006C7278">
      <w:pPr>
        <w:jc w:val="both"/>
        <w:rPr>
          <w:rFonts w:eastAsia="MS Mincho"/>
          <w:b/>
        </w:rPr>
      </w:pPr>
      <w:r>
        <w:rPr>
          <w:rFonts w:eastAsia="MS Mincho"/>
          <w:b/>
        </w:rPr>
        <w:t xml:space="preserve">ИЗБИРАТЕЛЬНОЙ КОМИССИИ № 2 </w:t>
      </w:r>
    </w:p>
    <w:p w:rsidR="006C7278" w:rsidRDefault="006C7278" w:rsidP="006C7278">
      <w:pPr>
        <w:jc w:val="both"/>
        <w:rPr>
          <w:b/>
          <w:szCs w:val="26"/>
        </w:rPr>
      </w:pPr>
      <w:r>
        <w:rPr>
          <w:rFonts w:eastAsia="MS Mincho"/>
          <w:b/>
        </w:rPr>
        <w:t>ОКТЯБРЬСКОГО ОКРУГА ГОРОДА ЛИПЕЦКА</w:t>
      </w:r>
      <w:r>
        <w:rPr>
          <w:rFonts w:eastAsia="MS Mincho"/>
          <w:b/>
        </w:rPr>
        <w:tab/>
      </w:r>
      <w:r>
        <w:rPr>
          <w:rFonts w:eastAsia="MS Mincho"/>
          <w:b/>
        </w:rPr>
        <w:tab/>
        <w:t xml:space="preserve">                                  </w:t>
      </w:r>
      <w:r>
        <w:rPr>
          <w:b/>
          <w:szCs w:val="26"/>
        </w:rPr>
        <w:t>А.Б. ДЕЕВ</w:t>
      </w:r>
    </w:p>
    <w:p w:rsidR="006C7278" w:rsidRDefault="006C7278" w:rsidP="006C7278">
      <w:pPr>
        <w:ind w:left="4956"/>
        <w:jc w:val="both"/>
        <w:rPr>
          <w:b/>
          <w:sz w:val="16"/>
        </w:rPr>
      </w:pPr>
      <w:r>
        <w:rPr>
          <w:b/>
          <w:sz w:val="16"/>
        </w:rPr>
        <w:t xml:space="preserve"> </w:t>
      </w:r>
    </w:p>
    <w:p w:rsidR="006C7278" w:rsidRDefault="006C7278" w:rsidP="006C7278">
      <w:pPr>
        <w:jc w:val="both"/>
        <w:rPr>
          <w:rFonts w:eastAsia="MS Mincho"/>
          <w:b/>
        </w:rPr>
      </w:pPr>
    </w:p>
    <w:p w:rsidR="006C7278" w:rsidRDefault="006C7278" w:rsidP="006C7278">
      <w:pPr>
        <w:jc w:val="both"/>
        <w:rPr>
          <w:rFonts w:eastAsia="MS Mincho"/>
          <w:b/>
        </w:rPr>
      </w:pPr>
      <w:r>
        <w:rPr>
          <w:rFonts w:eastAsia="MS Mincho"/>
          <w:b/>
        </w:rPr>
        <w:t>СЕКРЕТАРЬ ТЕРРИТОРИАЛЬНОЙ</w:t>
      </w:r>
    </w:p>
    <w:p w:rsidR="006C7278" w:rsidRDefault="006C7278" w:rsidP="006C7278">
      <w:pPr>
        <w:jc w:val="both"/>
        <w:rPr>
          <w:rFonts w:eastAsia="MS Mincho"/>
          <w:b/>
        </w:rPr>
      </w:pPr>
      <w:r>
        <w:rPr>
          <w:rFonts w:eastAsia="MS Mincho"/>
          <w:b/>
        </w:rPr>
        <w:t>ИЗБИРАТЕЛЬНОЙ КОМИССИИ</w:t>
      </w:r>
      <w:r>
        <w:rPr>
          <w:b/>
        </w:rPr>
        <w:t xml:space="preserve"> </w:t>
      </w:r>
      <w:r>
        <w:rPr>
          <w:rFonts w:eastAsia="MS Mincho"/>
          <w:b/>
        </w:rPr>
        <w:t xml:space="preserve">2 </w:t>
      </w:r>
    </w:p>
    <w:p w:rsidR="00B877B6" w:rsidRDefault="006C7278" w:rsidP="00B93CFF">
      <w:pPr>
        <w:jc w:val="both"/>
        <w:rPr>
          <w:b/>
          <w:i/>
          <w:sz w:val="20"/>
          <w:szCs w:val="20"/>
        </w:rPr>
      </w:pPr>
      <w:r>
        <w:rPr>
          <w:rFonts w:eastAsia="MS Mincho"/>
          <w:b/>
        </w:rPr>
        <w:t>ОКТЯБРЬСКОГО ОКРУГА ГОРОДА ЛИПЕЦКА</w:t>
      </w:r>
      <w:r>
        <w:rPr>
          <w:b/>
        </w:rPr>
        <w:t xml:space="preserve">                                        </w:t>
      </w:r>
      <w:r>
        <w:rPr>
          <w:rFonts w:ascii="PT Astra Serif" w:hAnsi="PT Astra Serif"/>
          <w:b/>
          <w:szCs w:val="26"/>
        </w:rPr>
        <w:t>А.С. КАКУНИНА</w:t>
      </w:r>
      <w:r>
        <w:rPr>
          <w:b/>
          <w:sz w:val="18"/>
          <w:szCs w:val="20"/>
        </w:rPr>
        <w:t xml:space="preserve"> </w:t>
      </w:r>
    </w:p>
    <w:sectPr w:rsidR="00B877B6">
      <w:pgSz w:w="11906" w:h="16838"/>
      <w:pgMar w:top="567" w:right="624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65446"/>
    <w:multiLevelType w:val="hybridMultilevel"/>
    <w:tmpl w:val="8BCCB666"/>
    <w:lvl w:ilvl="0" w:tplc="EB9AFE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14826"/>
    <w:multiLevelType w:val="hybridMultilevel"/>
    <w:tmpl w:val="B53E7BB8"/>
    <w:lvl w:ilvl="0" w:tplc="80DE5B3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F5"/>
    <w:rsid w:val="0001139B"/>
    <w:rsid w:val="00026908"/>
    <w:rsid w:val="00061866"/>
    <w:rsid w:val="000742A2"/>
    <w:rsid w:val="000A12B8"/>
    <w:rsid w:val="000D6CF5"/>
    <w:rsid w:val="000E6D0D"/>
    <w:rsid w:val="00176F95"/>
    <w:rsid w:val="00190894"/>
    <w:rsid w:val="001A00E0"/>
    <w:rsid w:val="001B5C92"/>
    <w:rsid w:val="001B7B3E"/>
    <w:rsid w:val="001D4DBA"/>
    <w:rsid w:val="001D4FBC"/>
    <w:rsid w:val="001F7527"/>
    <w:rsid w:val="00211035"/>
    <w:rsid w:val="00220A69"/>
    <w:rsid w:val="00256393"/>
    <w:rsid w:val="0029738E"/>
    <w:rsid w:val="002B060A"/>
    <w:rsid w:val="002F1B67"/>
    <w:rsid w:val="00332F71"/>
    <w:rsid w:val="003353B6"/>
    <w:rsid w:val="00347267"/>
    <w:rsid w:val="003E065E"/>
    <w:rsid w:val="003E3450"/>
    <w:rsid w:val="00461618"/>
    <w:rsid w:val="00493EDC"/>
    <w:rsid w:val="004B6FF1"/>
    <w:rsid w:val="0050472E"/>
    <w:rsid w:val="005408C2"/>
    <w:rsid w:val="00567F4F"/>
    <w:rsid w:val="00582C7C"/>
    <w:rsid w:val="006007AA"/>
    <w:rsid w:val="00625D8B"/>
    <w:rsid w:val="006C0F38"/>
    <w:rsid w:val="006C7278"/>
    <w:rsid w:val="006D4F6D"/>
    <w:rsid w:val="006E2FA8"/>
    <w:rsid w:val="006F2241"/>
    <w:rsid w:val="0075098F"/>
    <w:rsid w:val="00763AD8"/>
    <w:rsid w:val="00773AC7"/>
    <w:rsid w:val="007A36F7"/>
    <w:rsid w:val="007C324C"/>
    <w:rsid w:val="00800370"/>
    <w:rsid w:val="0083130A"/>
    <w:rsid w:val="00850D0C"/>
    <w:rsid w:val="008835E3"/>
    <w:rsid w:val="008A5735"/>
    <w:rsid w:val="008D26C9"/>
    <w:rsid w:val="008D78DC"/>
    <w:rsid w:val="008E00A5"/>
    <w:rsid w:val="00900EA8"/>
    <w:rsid w:val="00910D76"/>
    <w:rsid w:val="00933AF9"/>
    <w:rsid w:val="00943651"/>
    <w:rsid w:val="009531E5"/>
    <w:rsid w:val="009569DD"/>
    <w:rsid w:val="0097117C"/>
    <w:rsid w:val="00982F27"/>
    <w:rsid w:val="009C7188"/>
    <w:rsid w:val="009D0865"/>
    <w:rsid w:val="00A76710"/>
    <w:rsid w:val="00A77D21"/>
    <w:rsid w:val="00AB1459"/>
    <w:rsid w:val="00B11572"/>
    <w:rsid w:val="00B22D5F"/>
    <w:rsid w:val="00B5658D"/>
    <w:rsid w:val="00B877B6"/>
    <w:rsid w:val="00B93CFF"/>
    <w:rsid w:val="00BC62B3"/>
    <w:rsid w:val="00BD4B07"/>
    <w:rsid w:val="00BD50AB"/>
    <w:rsid w:val="00BE668A"/>
    <w:rsid w:val="00BF1EE0"/>
    <w:rsid w:val="00BF652B"/>
    <w:rsid w:val="00C03270"/>
    <w:rsid w:val="00C32BAA"/>
    <w:rsid w:val="00C93858"/>
    <w:rsid w:val="00C96DD2"/>
    <w:rsid w:val="00D0380B"/>
    <w:rsid w:val="00D11CE2"/>
    <w:rsid w:val="00D35DB2"/>
    <w:rsid w:val="00D35E31"/>
    <w:rsid w:val="00D54525"/>
    <w:rsid w:val="00D70FA0"/>
    <w:rsid w:val="00DC52B6"/>
    <w:rsid w:val="00E063A9"/>
    <w:rsid w:val="00E37E3B"/>
    <w:rsid w:val="00E5753B"/>
    <w:rsid w:val="00E62C7B"/>
    <w:rsid w:val="00EC3357"/>
    <w:rsid w:val="00EE12F9"/>
    <w:rsid w:val="00F7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87121-29D0-4363-9A2F-7FF7D20B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567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b/>
      <w:bCs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02690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26908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D0380B"/>
    <w:rPr>
      <w:sz w:val="24"/>
      <w:szCs w:val="24"/>
    </w:rPr>
  </w:style>
  <w:style w:type="paragraph" w:styleId="a6">
    <w:name w:val="Normal (Web)"/>
    <w:basedOn w:val="a"/>
    <w:uiPriority w:val="99"/>
    <w:unhideWhenUsed/>
    <w:rsid w:val="00D038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0F6B2-520D-4B96-B278-58CA6848E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со ст</vt:lpstr>
    </vt:vector>
  </TitlesOfParts>
  <Company>CROC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со ст</dc:title>
  <dc:subject/>
  <dc:creator>IKSRF</dc:creator>
  <cp:keywords/>
  <dc:description/>
  <cp:lastModifiedBy>IKLO</cp:lastModifiedBy>
  <cp:revision>2</cp:revision>
  <cp:lastPrinted>2023-07-13T05:42:00Z</cp:lastPrinted>
  <dcterms:created xsi:type="dcterms:W3CDTF">2026-10-01T13:00:00Z</dcterms:created>
  <dcterms:modified xsi:type="dcterms:W3CDTF">2026-10-01T13:00:00Z</dcterms:modified>
</cp:coreProperties>
</file>